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93" w:rsidRPr="005D5997" w:rsidRDefault="003F1093" w:rsidP="00B57E07">
      <w:pPr>
        <w:spacing w:before="58" w:after="58" w:line="240" w:lineRule="auto"/>
        <w:ind w:left="115" w:right="115" w:firstLine="115"/>
        <w:jc w:val="center"/>
        <w:rPr>
          <w:rFonts w:eastAsia="Times New Roman" w:cs="Tahoma"/>
          <w:b/>
          <w:color w:val="000000"/>
          <w:sz w:val="24"/>
          <w:szCs w:val="24"/>
        </w:rPr>
      </w:pPr>
      <w:r w:rsidRPr="005D5997">
        <w:rPr>
          <w:rFonts w:eastAsia="Times New Roman" w:cs="Tahoma"/>
          <w:b/>
          <w:bCs/>
          <w:color w:val="000000"/>
          <w:sz w:val="24"/>
          <w:szCs w:val="24"/>
        </w:rPr>
        <w:t>201</w:t>
      </w:r>
      <w:r w:rsidR="000C07E4">
        <w:rPr>
          <w:rFonts w:eastAsia="Times New Roman" w:cs="Tahoma"/>
          <w:b/>
          <w:bCs/>
          <w:color w:val="000000"/>
          <w:sz w:val="24"/>
          <w:szCs w:val="24"/>
        </w:rPr>
        <w:t>6</w:t>
      </w:r>
      <w:r w:rsidRPr="005D5997">
        <w:rPr>
          <w:rFonts w:eastAsia="Times New Roman" w:cs="Tahoma"/>
          <w:b/>
          <w:bCs/>
          <w:color w:val="000000"/>
          <w:sz w:val="24"/>
          <w:szCs w:val="24"/>
        </w:rPr>
        <w:t>-201</w:t>
      </w:r>
      <w:r w:rsidR="000C07E4">
        <w:rPr>
          <w:rFonts w:eastAsia="Times New Roman" w:cs="Tahoma"/>
          <w:b/>
          <w:bCs/>
          <w:color w:val="000000"/>
          <w:sz w:val="24"/>
          <w:szCs w:val="24"/>
        </w:rPr>
        <w:t>7</w:t>
      </w:r>
      <w:r w:rsidRPr="005D5997">
        <w:rPr>
          <w:rFonts w:eastAsia="Times New Roman" w:cs="Tahoma"/>
          <w:b/>
          <w:bCs/>
          <w:color w:val="000000"/>
          <w:sz w:val="24"/>
          <w:szCs w:val="24"/>
        </w:rPr>
        <w:t xml:space="preserve"> EĞİTİM-ÖĞRETİM YILI</w:t>
      </w:r>
      <w:r w:rsidRPr="005D5997">
        <w:rPr>
          <w:rFonts w:eastAsia="Times New Roman" w:cs="Tahoma"/>
          <w:b/>
          <w:color w:val="000000"/>
          <w:sz w:val="24"/>
          <w:szCs w:val="24"/>
        </w:rPr>
        <w:t> </w:t>
      </w:r>
      <w:r w:rsidRPr="005D5997">
        <w:rPr>
          <w:rFonts w:eastAsia="Times New Roman" w:cs="Tahoma"/>
          <w:b/>
          <w:bCs/>
          <w:color w:val="000000"/>
          <w:sz w:val="24"/>
          <w:szCs w:val="24"/>
        </w:rPr>
        <w:t>ÜNİVERSİTEMİZİ EK YERL</w:t>
      </w:r>
      <w:r w:rsidR="00AB0884" w:rsidRPr="005D5997">
        <w:rPr>
          <w:rFonts w:eastAsia="Times New Roman" w:cs="Tahoma"/>
          <w:b/>
          <w:bCs/>
          <w:color w:val="000000"/>
          <w:sz w:val="24"/>
          <w:szCs w:val="24"/>
        </w:rPr>
        <w:t>EŞ</w:t>
      </w:r>
      <w:r w:rsidRPr="005D5997">
        <w:rPr>
          <w:rFonts w:eastAsia="Times New Roman" w:cs="Tahoma"/>
          <w:b/>
          <w:bCs/>
          <w:color w:val="000000"/>
          <w:sz w:val="24"/>
          <w:szCs w:val="24"/>
        </w:rPr>
        <w:t>TİRMEYLE KAZANAN ÖĞRENCİLERİN</w:t>
      </w:r>
      <w:r w:rsidR="00AB0884" w:rsidRPr="005D5997">
        <w:rPr>
          <w:rFonts w:eastAsia="Times New Roman" w:cs="Tahoma"/>
          <w:b/>
          <w:bCs/>
          <w:color w:val="000000"/>
          <w:sz w:val="24"/>
          <w:szCs w:val="24"/>
        </w:rPr>
        <w:t xml:space="preserve"> </w:t>
      </w:r>
      <w:r w:rsidRPr="005D5997">
        <w:rPr>
          <w:rFonts w:eastAsia="Times New Roman" w:cs="Tahoma"/>
          <w:b/>
          <w:bCs/>
          <w:color w:val="000000"/>
          <w:sz w:val="24"/>
          <w:szCs w:val="24"/>
        </w:rPr>
        <w:t>KAYIT KABUL İŞLEMLERİ</w:t>
      </w:r>
      <w:r w:rsidRPr="005D5997">
        <w:rPr>
          <w:rFonts w:eastAsia="Times New Roman" w:cs="Tahoma"/>
          <w:b/>
          <w:bCs/>
          <w:color w:val="000000"/>
          <w:sz w:val="24"/>
          <w:szCs w:val="24"/>
        </w:rPr>
        <w:br/>
      </w:r>
      <w:r w:rsidRPr="005D5997">
        <w:rPr>
          <w:rFonts w:eastAsia="Times New Roman" w:cs="Tahoma"/>
          <w:b/>
          <w:bCs/>
          <w:color w:val="000000"/>
          <w:sz w:val="24"/>
          <w:szCs w:val="24"/>
        </w:rPr>
        <w:br/>
      </w:r>
    </w:p>
    <w:p w:rsidR="003F1093" w:rsidRPr="005D5997" w:rsidRDefault="003F1093" w:rsidP="003921E2">
      <w:pPr>
        <w:spacing w:before="58" w:after="58" w:line="240" w:lineRule="auto"/>
        <w:ind w:left="115" w:right="115" w:firstLine="593"/>
        <w:jc w:val="both"/>
        <w:rPr>
          <w:rFonts w:eastAsia="Times New Roman" w:cs="Tahoma"/>
          <w:color w:val="000000"/>
          <w:sz w:val="24"/>
          <w:szCs w:val="24"/>
        </w:rPr>
      </w:pPr>
      <w:r w:rsidRPr="005D5997">
        <w:rPr>
          <w:rFonts w:eastAsia="Times New Roman" w:cs="Tahoma"/>
          <w:bCs/>
          <w:color w:val="000000"/>
          <w:sz w:val="24"/>
          <w:szCs w:val="24"/>
        </w:rPr>
        <w:t>Üniversitemize kaydınızı yaptırırken karşılaşabileceğiniz her türlü işlemde kolaylık ve destek için tüm hazırlıklar yapılmıştır. Bu amaçla size sunulan  bu ilan metnini dikkatle inceleyiniz.</w:t>
      </w:r>
    </w:p>
    <w:p w:rsidR="003F1093" w:rsidRPr="005D5997" w:rsidRDefault="003F1093" w:rsidP="003921E2">
      <w:pPr>
        <w:spacing w:before="58" w:after="58" w:line="240" w:lineRule="auto"/>
        <w:ind w:left="115" w:right="115" w:firstLine="115"/>
        <w:jc w:val="both"/>
        <w:rPr>
          <w:rFonts w:eastAsia="Times New Roman" w:cs="Tahoma"/>
          <w:bCs/>
          <w:color w:val="000000"/>
          <w:sz w:val="24"/>
          <w:szCs w:val="24"/>
        </w:rPr>
      </w:pPr>
      <w:r w:rsidRPr="005D5997">
        <w:rPr>
          <w:rFonts w:eastAsia="Times New Roman" w:cs="Tahoma"/>
          <w:bCs/>
          <w:color w:val="000000"/>
          <w:sz w:val="24"/>
          <w:szCs w:val="24"/>
        </w:rPr>
        <w:t>Üniversitemize kesin kayıt işlemleri</w:t>
      </w:r>
    </w:p>
    <w:p w:rsidR="0009396A" w:rsidRPr="005D5997" w:rsidRDefault="0009396A" w:rsidP="003921E2">
      <w:pPr>
        <w:spacing w:before="58" w:after="58" w:line="240" w:lineRule="auto"/>
        <w:ind w:left="115" w:right="115" w:firstLine="115"/>
        <w:jc w:val="both"/>
        <w:rPr>
          <w:rFonts w:eastAsia="Times New Roman" w:cs="Tahoma"/>
          <w:color w:val="000000"/>
          <w:sz w:val="24"/>
          <w:szCs w:val="24"/>
        </w:rPr>
      </w:pPr>
    </w:p>
    <w:p w:rsidR="003F1093" w:rsidRPr="005D5997" w:rsidRDefault="00267C44" w:rsidP="003921E2">
      <w:pPr>
        <w:spacing w:before="58" w:after="58" w:line="240" w:lineRule="auto"/>
        <w:ind w:left="115" w:right="115" w:firstLine="115"/>
        <w:jc w:val="both"/>
        <w:rPr>
          <w:rFonts w:eastAsia="Times New Roman" w:cs="Tahoma"/>
          <w:b/>
          <w:color w:val="000000"/>
          <w:sz w:val="24"/>
          <w:szCs w:val="24"/>
        </w:rPr>
      </w:pPr>
      <w:r>
        <w:rPr>
          <w:rFonts w:eastAsia="Times New Roman" w:cs="Tahoma"/>
          <w:b/>
          <w:bCs/>
          <w:color w:val="000000"/>
          <w:sz w:val="24"/>
          <w:szCs w:val="24"/>
        </w:rPr>
        <w:t>06</w:t>
      </w:r>
      <w:r w:rsidR="003F1093" w:rsidRPr="005D5997">
        <w:rPr>
          <w:rFonts w:eastAsia="Times New Roman" w:cs="Tahoma"/>
          <w:b/>
          <w:bCs/>
          <w:color w:val="000000"/>
          <w:sz w:val="24"/>
          <w:szCs w:val="24"/>
        </w:rPr>
        <w:t xml:space="preserve"> </w:t>
      </w:r>
      <w:r>
        <w:rPr>
          <w:rFonts w:eastAsia="Times New Roman" w:cs="Tahoma"/>
          <w:b/>
          <w:bCs/>
          <w:color w:val="000000"/>
          <w:sz w:val="24"/>
          <w:szCs w:val="24"/>
        </w:rPr>
        <w:t>EYLÜL</w:t>
      </w:r>
      <w:r w:rsidR="003F1093" w:rsidRPr="005D5997">
        <w:rPr>
          <w:rFonts w:eastAsia="Times New Roman" w:cs="Tahoma"/>
          <w:b/>
          <w:bCs/>
          <w:color w:val="000000"/>
          <w:sz w:val="24"/>
          <w:szCs w:val="24"/>
        </w:rPr>
        <w:t xml:space="preserve"> 201</w:t>
      </w:r>
      <w:r>
        <w:rPr>
          <w:rFonts w:eastAsia="Times New Roman" w:cs="Tahoma"/>
          <w:b/>
          <w:bCs/>
          <w:color w:val="000000"/>
          <w:sz w:val="24"/>
          <w:szCs w:val="24"/>
        </w:rPr>
        <w:t>6</w:t>
      </w:r>
      <w:r w:rsidR="003F1093" w:rsidRPr="005D5997">
        <w:rPr>
          <w:rFonts w:eastAsia="Times New Roman" w:cs="Tahoma"/>
          <w:b/>
          <w:bCs/>
          <w:color w:val="000000"/>
          <w:sz w:val="24"/>
          <w:szCs w:val="24"/>
        </w:rPr>
        <w:t xml:space="preserve"> tarihinde başlayacak;</w:t>
      </w:r>
    </w:p>
    <w:p w:rsidR="003F1093" w:rsidRPr="005D5997" w:rsidRDefault="00885D6A" w:rsidP="003921E2">
      <w:pPr>
        <w:spacing w:before="58" w:after="58" w:line="240" w:lineRule="auto"/>
        <w:ind w:left="115" w:right="115" w:firstLine="115"/>
        <w:jc w:val="both"/>
        <w:rPr>
          <w:rFonts w:eastAsia="Times New Roman" w:cs="Tahoma"/>
          <w:b/>
          <w:bCs/>
          <w:color w:val="000000"/>
          <w:sz w:val="24"/>
          <w:szCs w:val="24"/>
        </w:rPr>
      </w:pPr>
      <w:r w:rsidRPr="005D5997">
        <w:rPr>
          <w:rFonts w:eastAsia="Times New Roman" w:cs="Tahoma"/>
          <w:b/>
          <w:bCs/>
          <w:color w:val="000000"/>
          <w:sz w:val="24"/>
          <w:szCs w:val="24"/>
        </w:rPr>
        <w:t>0</w:t>
      </w:r>
      <w:r w:rsidR="00267C44">
        <w:rPr>
          <w:rFonts w:eastAsia="Times New Roman" w:cs="Tahoma"/>
          <w:b/>
          <w:bCs/>
          <w:color w:val="000000"/>
          <w:sz w:val="24"/>
          <w:szCs w:val="24"/>
        </w:rPr>
        <w:t>9</w:t>
      </w:r>
      <w:r w:rsidRPr="005D5997">
        <w:rPr>
          <w:rFonts w:eastAsia="Times New Roman" w:cs="Tahoma"/>
          <w:b/>
          <w:bCs/>
          <w:color w:val="000000"/>
          <w:sz w:val="24"/>
          <w:szCs w:val="24"/>
        </w:rPr>
        <w:t xml:space="preserve"> </w:t>
      </w:r>
      <w:r w:rsidR="00267C44">
        <w:rPr>
          <w:rFonts w:eastAsia="Times New Roman" w:cs="Tahoma"/>
          <w:b/>
          <w:bCs/>
          <w:color w:val="000000"/>
          <w:sz w:val="24"/>
          <w:szCs w:val="24"/>
        </w:rPr>
        <w:t xml:space="preserve">EYLÜL </w:t>
      </w:r>
      <w:r w:rsidR="003F1093" w:rsidRPr="005D5997">
        <w:rPr>
          <w:rFonts w:eastAsia="Times New Roman" w:cs="Tahoma"/>
          <w:b/>
          <w:bCs/>
          <w:color w:val="000000"/>
          <w:sz w:val="24"/>
          <w:szCs w:val="24"/>
        </w:rPr>
        <w:t>201</w:t>
      </w:r>
      <w:r w:rsidR="00267C44">
        <w:rPr>
          <w:rFonts w:eastAsia="Times New Roman" w:cs="Tahoma"/>
          <w:b/>
          <w:bCs/>
          <w:color w:val="000000"/>
          <w:sz w:val="24"/>
          <w:szCs w:val="24"/>
        </w:rPr>
        <w:t>6</w:t>
      </w:r>
      <w:r w:rsidR="003F1093" w:rsidRPr="005D5997">
        <w:rPr>
          <w:rFonts w:eastAsia="Times New Roman" w:cs="Tahoma"/>
          <w:b/>
          <w:bCs/>
          <w:color w:val="000000"/>
          <w:sz w:val="24"/>
          <w:szCs w:val="24"/>
        </w:rPr>
        <w:t xml:space="preserve"> tarihinde sona erecektir.</w:t>
      </w:r>
    </w:p>
    <w:p w:rsidR="0009396A" w:rsidRPr="005D5997" w:rsidRDefault="0009396A" w:rsidP="003921E2">
      <w:pPr>
        <w:spacing w:before="58" w:after="58" w:line="240" w:lineRule="auto"/>
        <w:ind w:left="115" w:right="115" w:firstLine="115"/>
        <w:jc w:val="both"/>
        <w:rPr>
          <w:rFonts w:eastAsia="Times New Roman" w:cs="Tahoma"/>
          <w:b/>
          <w:color w:val="000000"/>
          <w:sz w:val="24"/>
          <w:szCs w:val="24"/>
        </w:rPr>
      </w:pPr>
    </w:p>
    <w:p w:rsidR="00885D6A" w:rsidRPr="005D5997" w:rsidRDefault="00885D6A" w:rsidP="00885D6A">
      <w:pPr>
        <w:spacing w:before="58" w:after="58" w:line="240" w:lineRule="auto"/>
        <w:ind w:left="115" w:right="115" w:firstLine="115"/>
        <w:jc w:val="both"/>
        <w:rPr>
          <w:rFonts w:eastAsia="Times New Roman" w:cs="Tahoma"/>
          <w:b/>
          <w:color w:val="000000"/>
          <w:sz w:val="24"/>
          <w:szCs w:val="24"/>
        </w:rPr>
      </w:pPr>
      <w:r w:rsidRPr="005D5997">
        <w:rPr>
          <w:rFonts w:eastAsia="Times New Roman" w:cs="Tahoma"/>
          <w:b/>
          <w:bCs/>
          <w:color w:val="000000"/>
          <w:sz w:val="24"/>
          <w:szCs w:val="24"/>
        </w:rPr>
        <w:t> </w:t>
      </w:r>
      <w:r w:rsidRPr="005D5997">
        <w:rPr>
          <w:rFonts w:eastAsia="Times New Roman" w:cs="Tahoma"/>
          <w:b/>
          <w:bCs/>
          <w:i/>
          <w:iCs/>
          <w:color w:val="000000"/>
          <w:sz w:val="24"/>
          <w:szCs w:val="24"/>
        </w:rPr>
        <w:t>KAYIT İÇİN GEREKLİ BELGELER</w:t>
      </w:r>
      <w:r w:rsidRPr="005D5997">
        <w:rPr>
          <w:rFonts w:eastAsia="Times New Roman" w:cs="Tahoma"/>
          <w:b/>
          <w:color w:val="000000"/>
          <w:sz w:val="24"/>
          <w:szCs w:val="24"/>
        </w:rPr>
        <w:t> </w:t>
      </w:r>
    </w:p>
    <w:p w:rsidR="00885D6A" w:rsidRPr="005D5997" w:rsidRDefault="00885D6A" w:rsidP="003921E2">
      <w:pPr>
        <w:spacing w:before="58" w:after="58" w:line="240" w:lineRule="auto"/>
        <w:ind w:left="115" w:right="115" w:firstLine="115"/>
        <w:jc w:val="both"/>
        <w:rPr>
          <w:rFonts w:eastAsia="Times New Roman" w:cs="Tahoma"/>
          <w:b/>
          <w:color w:val="000000"/>
          <w:sz w:val="24"/>
          <w:szCs w:val="24"/>
        </w:rPr>
      </w:pPr>
    </w:p>
    <w:p w:rsidR="003F1093" w:rsidRPr="005D5997" w:rsidRDefault="00885D6A" w:rsidP="00885D6A">
      <w:pPr>
        <w:spacing w:before="58" w:after="58" w:line="240" w:lineRule="auto"/>
        <w:ind w:left="115" w:right="115" w:firstLine="593"/>
        <w:jc w:val="both"/>
        <w:rPr>
          <w:rFonts w:eastAsia="Times New Roman" w:cs="Tahoma"/>
          <w:color w:val="000000"/>
          <w:sz w:val="24"/>
          <w:szCs w:val="24"/>
        </w:rPr>
      </w:pPr>
      <w:r w:rsidRPr="005D5997">
        <w:rPr>
          <w:rFonts w:eastAsia="Times New Roman" w:cs="Tahoma"/>
          <w:color w:val="000000"/>
          <w:sz w:val="24"/>
          <w:szCs w:val="24"/>
        </w:rPr>
        <w:t>Kayıtta Lise Diplomanızı</w:t>
      </w:r>
      <w:r w:rsidR="007E19A3" w:rsidRPr="005D5997">
        <w:rPr>
          <w:rFonts w:eastAsia="Times New Roman" w:cs="Tahoma"/>
          <w:color w:val="000000"/>
          <w:sz w:val="24"/>
          <w:szCs w:val="24"/>
        </w:rPr>
        <w:t>n aslını veya geçici mezuniyet belgenizin aslını</w:t>
      </w:r>
      <w:r w:rsidRPr="005D5997">
        <w:rPr>
          <w:rFonts w:eastAsia="Times New Roman" w:cs="Tahoma"/>
          <w:color w:val="000000"/>
          <w:sz w:val="24"/>
          <w:szCs w:val="24"/>
        </w:rPr>
        <w:t xml:space="preserve"> yanınızda bulundurmanız gerekmektedir. Görevli personel gerekli kontrolleri yaptıktan sonra Lise Diplomanızı size iade edecektir. </w:t>
      </w:r>
    </w:p>
    <w:p w:rsidR="00971A2A" w:rsidRPr="005D5997" w:rsidRDefault="007E19A3" w:rsidP="00295587">
      <w:pPr>
        <w:spacing w:line="240" w:lineRule="auto"/>
        <w:rPr>
          <w:rFonts w:eastAsia="Times New Roman" w:cs="Times New Roman"/>
          <w:b/>
          <w:bCs/>
          <w:color w:val="000000"/>
          <w:sz w:val="24"/>
          <w:szCs w:val="24"/>
        </w:rPr>
      </w:pPr>
      <w:r w:rsidRPr="005D5997">
        <w:rPr>
          <w:rFonts w:eastAsia="Times New Roman" w:cs="Times New Roman"/>
          <w:color w:val="000000"/>
          <w:sz w:val="17"/>
          <w:szCs w:val="17"/>
        </w:rPr>
        <w:br/>
      </w:r>
    </w:p>
    <w:p w:rsidR="00971A2A" w:rsidRPr="005D5997" w:rsidRDefault="00971A2A" w:rsidP="00971A2A">
      <w:pPr>
        <w:spacing w:after="240" w:line="240" w:lineRule="auto"/>
        <w:rPr>
          <w:rFonts w:eastAsia="Times New Roman" w:cs="Times New Roman"/>
          <w:b/>
          <w:bCs/>
          <w:color w:val="000000"/>
          <w:sz w:val="24"/>
          <w:szCs w:val="24"/>
        </w:rPr>
      </w:pPr>
      <w:r w:rsidRPr="005D5997">
        <w:rPr>
          <w:rFonts w:eastAsia="Times New Roman" w:cs="Times New Roman"/>
          <w:b/>
          <w:bCs/>
          <w:color w:val="000000"/>
          <w:sz w:val="24"/>
          <w:szCs w:val="24"/>
        </w:rPr>
        <w:t>DİKKAT EDİLECEK HUSUSLAR</w:t>
      </w:r>
    </w:p>
    <w:p w:rsidR="00971A2A" w:rsidRPr="005D5997" w:rsidRDefault="00971A2A" w:rsidP="00971A2A">
      <w:pPr>
        <w:spacing w:after="240" w:line="240" w:lineRule="auto"/>
        <w:rPr>
          <w:rFonts w:eastAsia="Times New Roman" w:cs="Times New Roman"/>
          <w:color w:val="000000"/>
          <w:sz w:val="17"/>
          <w:szCs w:val="17"/>
        </w:rPr>
      </w:pP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color w:val="000000"/>
          <w:sz w:val="21"/>
          <w:szCs w:val="21"/>
        </w:rPr>
      </w:pPr>
      <w:r w:rsidRPr="005D5997">
        <w:rPr>
          <w:rFonts w:eastAsia="Times New Roman" w:cs="Times New Roman"/>
          <w:color w:val="000000"/>
          <w:sz w:val="21"/>
          <w:szCs w:val="21"/>
        </w:rPr>
        <w:t xml:space="preserve">Daha önce yükseköğretim kurumlarında başarmış olduğunuz dersler için en geç </w:t>
      </w:r>
      <w:r w:rsidRPr="005D5997">
        <w:rPr>
          <w:rFonts w:eastAsia="Times New Roman" w:cs="Times New Roman"/>
          <w:color w:val="FF0000"/>
          <w:sz w:val="21"/>
          <w:szCs w:val="21"/>
        </w:rPr>
        <w:t>0</w:t>
      </w:r>
      <w:r w:rsidR="00267C44">
        <w:rPr>
          <w:rFonts w:eastAsia="Times New Roman" w:cs="Times New Roman"/>
          <w:color w:val="FF0000"/>
          <w:sz w:val="21"/>
          <w:szCs w:val="21"/>
        </w:rPr>
        <w:t>9</w:t>
      </w:r>
      <w:r w:rsidRPr="005D5997">
        <w:rPr>
          <w:rFonts w:eastAsia="Times New Roman" w:cs="Times New Roman"/>
          <w:color w:val="FF0000"/>
          <w:sz w:val="21"/>
          <w:szCs w:val="21"/>
        </w:rPr>
        <w:t xml:space="preserve"> Eylül 201</w:t>
      </w:r>
      <w:r w:rsidR="00267C44">
        <w:rPr>
          <w:rFonts w:eastAsia="Times New Roman" w:cs="Times New Roman"/>
          <w:color w:val="FF0000"/>
          <w:sz w:val="21"/>
          <w:szCs w:val="21"/>
        </w:rPr>
        <w:t>6</w:t>
      </w:r>
      <w:r w:rsidRPr="005D5997">
        <w:rPr>
          <w:rFonts w:eastAsia="Times New Roman" w:cs="Times New Roman"/>
          <w:color w:val="000000"/>
          <w:sz w:val="21"/>
          <w:szCs w:val="21"/>
        </w:rPr>
        <w:t xml:space="preserve"> tarihine kadar muafiyet talebinde bulunabilirsiniz. Başvuru yapmak için bir dilekçe ile başarmış olduğunuz dersleri gösteren onaylı transkript ve ders içeriklerini Fakülte/Yüksekokul/Meslek Yüksekokulu Dekanlık/Müdürlüklerine şahsen teslim edebilir veya posta ile gönderebilirsiniz.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color w:val="000000"/>
          <w:sz w:val="17"/>
          <w:szCs w:val="17"/>
        </w:rPr>
      </w:pPr>
      <w:r w:rsidRPr="005D5997">
        <w:rPr>
          <w:rFonts w:eastAsia="Times New Roman" w:cs="Times New Roman"/>
          <w:color w:val="000000"/>
          <w:sz w:val="21"/>
          <w:szCs w:val="21"/>
        </w:rPr>
        <w:t xml:space="preserve">İlahiyat Fakültesine yerleşen öğrencilerimiz için </w:t>
      </w:r>
      <w:r w:rsidR="000C07E4">
        <w:rPr>
          <w:rFonts w:eastAsia="Times New Roman" w:cs="Times New Roman"/>
          <w:color w:val="FF0000"/>
          <w:sz w:val="21"/>
          <w:szCs w:val="21"/>
        </w:rPr>
        <w:t>19</w:t>
      </w:r>
      <w:r w:rsidRPr="005D5997">
        <w:rPr>
          <w:rFonts w:eastAsia="Times New Roman" w:cs="Times New Roman"/>
          <w:color w:val="FF0000"/>
          <w:sz w:val="21"/>
          <w:szCs w:val="21"/>
        </w:rPr>
        <w:t xml:space="preserve"> Eylül 201</w:t>
      </w:r>
      <w:r w:rsidR="000C07E4">
        <w:rPr>
          <w:rFonts w:eastAsia="Times New Roman" w:cs="Times New Roman"/>
          <w:color w:val="FF0000"/>
          <w:sz w:val="21"/>
          <w:szCs w:val="21"/>
        </w:rPr>
        <w:t>6</w:t>
      </w:r>
      <w:r w:rsidRPr="005D5997">
        <w:rPr>
          <w:rFonts w:eastAsia="Times New Roman" w:cs="Times New Roman"/>
          <w:color w:val="000000"/>
          <w:sz w:val="21"/>
          <w:szCs w:val="21"/>
        </w:rPr>
        <w:t xml:space="preserve"> tarihinde Dil (Arapça) yeterlilik sınavı yapılacaktır. Yapılacak sınavdan başarısız olan öğrencilere 1 yıl süreli zorunlu Arapça Hazırlık Programı uygulanacaktır.</w:t>
      </w:r>
    </w:p>
    <w:p w:rsidR="00971A2A" w:rsidRPr="005D5997" w:rsidRDefault="000C07E4" w:rsidP="00971A2A">
      <w:pPr>
        <w:pStyle w:val="ListeParagraf"/>
        <w:numPr>
          <w:ilvl w:val="0"/>
          <w:numId w:val="3"/>
        </w:numPr>
        <w:spacing w:after="0" w:line="240" w:lineRule="auto"/>
        <w:contextualSpacing w:val="0"/>
        <w:jc w:val="both"/>
        <w:rPr>
          <w:rFonts w:eastAsia="Times New Roman" w:cs="Times New Roman"/>
          <w:b/>
          <w:color w:val="000000"/>
          <w:sz w:val="21"/>
          <w:szCs w:val="21"/>
        </w:rPr>
      </w:pPr>
      <w:r>
        <w:rPr>
          <w:rFonts w:eastAsia="Times New Roman" w:cs="Times New Roman"/>
          <w:color w:val="000000"/>
          <w:sz w:val="21"/>
          <w:szCs w:val="21"/>
        </w:rPr>
        <w:t>19</w:t>
      </w:r>
      <w:r w:rsidR="00971A2A" w:rsidRPr="005D5997">
        <w:rPr>
          <w:rFonts w:eastAsia="Times New Roman" w:cs="Times New Roman"/>
          <w:color w:val="000000"/>
          <w:sz w:val="21"/>
          <w:szCs w:val="21"/>
        </w:rPr>
        <w:t xml:space="preserve"> Eylül 201</w:t>
      </w:r>
      <w:r>
        <w:rPr>
          <w:rFonts w:eastAsia="Times New Roman" w:cs="Times New Roman"/>
          <w:color w:val="000000"/>
          <w:sz w:val="21"/>
          <w:szCs w:val="21"/>
        </w:rPr>
        <w:t>9</w:t>
      </w:r>
      <w:r w:rsidR="00971A2A" w:rsidRPr="005D5997">
        <w:rPr>
          <w:rFonts w:eastAsia="Times New Roman" w:cs="Times New Roman"/>
          <w:color w:val="000000"/>
          <w:sz w:val="21"/>
          <w:szCs w:val="21"/>
        </w:rPr>
        <w:t xml:space="preserve"> tarihinde yapılacak olan yabancı dil (İngilizce) muafiyet sınavına katılmak istiyorsanız öğrenci olduğunuzu gösterir belge ile sınav günü ve saatinde sınav yerinde hazır olmanız gerekmektedir. Sınav yeri ve saati için Üniversitemiz web sitesini takip ediniz.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
          <w:color w:val="000000"/>
          <w:sz w:val="21"/>
          <w:szCs w:val="21"/>
        </w:rPr>
      </w:pPr>
      <w:r w:rsidRPr="005D5997">
        <w:rPr>
          <w:rFonts w:eastAsia="Times New Roman" w:cs="Times New Roman"/>
          <w:color w:val="000000"/>
          <w:sz w:val="21"/>
          <w:szCs w:val="21"/>
        </w:rPr>
        <w:t xml:space="preserve"> </w:t>
      </w:r>
      <w:proofErr w:type="gramStart"/>
      <w:r w:rsidRPr="005D5997">
        <w:rPr>
          <w:rFonts w:eastAsia="Times New Roman" w:cs="Times New Roman"/>
          <w:color w:val="000000"/>
          <w:sz w:val="21"/>
          <w:szCs w:val="21"/>
        </w:rPr>
        <w:t xml:space="preserve">İlk ve Acil Yardım programına yerleşen adaylarımızın, </w:t>
      </w:r>
      <w:r w:rsidRPr="005D5997">
        <w:rPr>
          <w:rFonts w:eastAsia="Times New Roman" w:cs="Times New Roman"/>
          <w:b/>
          <w:color w:val="000000"/>
          <w:sz w:val="21"/>
          <w:szCs w:val="21"/>
        </w:rPr>
        <w:t>Üniversitelerin Tıp Fakültelerinden veya Devlet Hastanelerinden</w:t>
      </w:r>
      <w:r w:rsidRPr="005D5997">
        <w:rPr>
          <w:rFonts w:eastAsia="Times New Roman" w:cs="Times New Roman"/>
          <w:color w:val="000000"/>
          <w:sz w:val="21"/>
          <w:szCs w:val="21"/>
        </w:rPr>
        <w:t xml:space="preserve"> sürücü belgesi almaya engel olmayan bir beden yapısı ve ruh sağlığına sahip olduklarını belgeleyen rapor almaları;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gerektiğine dair alınacak </w:t>
      </w:r>
      <w:r w:rsidRPr="005D5997">
        <w:rPr>
          <w:rFonts w:eastAsia="Times New Roman" w:cs="Times New Roman"/>
          <w:b/>
          <w:color w:val="000000"/>
          <w:sz w:val="21"/>
          <w:szCs w:val="21"/>
        </w:rPr>
        <w:t xml:space="preserve">Sağlık Kurulu Raporlarının en geç </w:t>
      </w:r>
      <w:r w:rsidR="000C07E4">
        <w:rPr>
          <w:rFonts w:eastAsia="Times New Roman" w:cs="Times New Roman"/>
          <w:b/>
          <w:color w:val="000000"/>
          <w:sz w:val="21"/>
          <w:szCs w:val="21"/>
        </w:rPr>
        <w:t>20</w:t>
      </w:r>
      <w:r w:rsidRPr="005D5997">
        <w:rPr>
          <w:rFonts w:eastAsia="Times New Roman" w:cs="Times New Roman"/>
          <w:b/>
          <w:color w:val="000000"/>
          <w:sz w:val="21"/>
          <w:szCs w:val="21"/>
        </w:rPr>
        <w:t xml:space="preserve"> Eylül 201</w:t>
      </w:r>
      <w:r w:rsidR="000C07E4">
        <w:rPr>
          <w:rFonts w:eastAsia="Times New Roman" w:cs="Times New Roman"/>
          <w:b/>
          <w:color w:val="000000"/>
          <w:sz w:val="21"/>
          <w:szCs w:val="21"/>
        </w:rPr>
        <w:t>6</w:t>
      </w:r>
      <w:r w:rsidRPr="005D5997">
        <w:rPr>
          <w:rFonts w:eastAsia="Times New Roman" w:cs="Times New Roman"/>
          <w:b/>
          <w:color w:val="000000"/>
          <w:sz w:val="21"/>
          <w:szCs w:val="21"/>
        </w:rPr>
        <w:t xml:space="preserve"> tarihine kadar Öğrenci İşleri Daire Başkanlığına teslim etmeleri gerekmektedir. </w:t>
      </w:r>
      <w:proofErr w:type="gramEnd"/>
      <w:r w:rsidRPr="005D5997">
        <w:rPr>
          <w:rFonts w:eastAsia="Times New Roman" w:cs="Times New Roman"/>
          <w:b/>
          <w:color w:val="000000"/>
          <w:sz w:val="21"/>
          <w:szCs w:val="21"/>
        </w:rPr>
        <w:t>Aksi takdirde kayıtları iptal edilecektir.</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Cs/>
          <w:sz w:val="21"/>
          <w:szCs w:val="21"/>
        </w:rPr>
      </w:pPr>
      <w:r w:rsidRPr="005D5997">
        <w:rPr>
          <w:rFonts w:eastAsia="Times New Roman" w:cs="Times New Roman"/>
          <w:bCs/>
          <w:sz w:val="21"/>
          <w:szCs w:val="21"/>
        </w:rPr>
        <w:t>Belirtilen tarihler arasında kaydını yaptırmayan aday herhangi bir hak iddia edemez.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Cs/>
          <w:sz w:val="21"/>
          <w:szCs w:val="21"/>
        </w:rPr>
      </w:pPr>
      <w:r w:rsidRPr="005D5997">
        <w:rPr>
          <w:rFonts w:eastAsia="Times New Roman" w:cs="Times New Roman"/>
          <w:bCs/>
          <w:sz w:val="21"/>
          <w:szCs w:val="21"/>
        </w:rPr>
        <w:t>Üniversitemiz, gerçeğe aykırı beyanda bulunarak kayıt yaptıran adaylar hakkında gerekli yasal işlemleri yapmaya yetkilidir.</w:t>
      </w:r>
    </w:p>
    <w:p w:rsidR="00971A2A" w:rsidRPr="005D5997" w:rsidRDefault="00971A2A" w:rsidP="00885D6A">
      <w:pPr>
        <w:spacing w:before="58" w:after="58" w:line="240" w:lineRule="auto"/>
        <w:ind w:left="115" w:right="115" w:firstLine="593"/>
        <w:jc w:val="both"/>
        <w:rPr>
          <w:rFonts w:eastAsia="Times New Roman" w:cs="Tahoma"/>
          <w:color w:val="000000"/>
          <w:sz w:val="24"/>
          <w:szCs w:val="24"/>
        </w:rPr>
      </w:pPr>
    </w:p>
    <w:p w:rsidR="00B57E07" w:rsidRPr="005D5997" w:rsidRDefault="00885D6A" w:rsidP="00295587">
      <w:pPr>
        <w:spacing w:before="100" w:beforeAutospacing="1" w:after="100" w:afterAutospacing="1"/>
      </w:pPr>
      <w:r w:rsidRPr="005D5997">
        <w:rPr>
          <w:rFonts w:eastAsia="Times New Roman" w:cs="Tahoma"/>
          <w:color w:val="000000"/>
          <w:sz w:val="24"/>
          <w:szCs w:val="24"/>
        </w:rPr>
        <w:lastRenderedPageBreak/>
        <w:tab/>
      </w:r>
    </w:p>
    <w:p w:rsidR="00B57E07" w:rsidRDefault="00295587" w:rsidP="00B57E07">
      <w:pPr>
        <w:spacing w:line="240" w:lineRule="auto"/>
        <w:jc w:val="center"/>
        <w:rPr>
          <w:rStyle w:val="Kpr"/>
          <w:rFonts w:eastAsia="Times New Roman" w:cs="Times New Roman"/>
          <w:sz w:val="24"/>
          <w:szCs w:val="24"/>
        </w:rPr>
      </w:pPr>
      <w:hyperlink r:id="rId5" w:history="1">
        <w:r w:rsidR="00B57E07" w:rsidRPr="005D5997">
          <w:rPr>
            <w:rStyle w:val="Kpr"/>
            <w:rFonts w:eastAsia="Times New Roman" w:cs="Times New Roman"/>
            <w:sz w:val="24"/>
            <w:szCs w:val="24"/>
          </w:rPr>
          <w:t xml:space="preserve">Öğrenci numaranızı ve </w:t>
        </w:r>
        <w:r w:rsidR="000C07E4">
          <w:rPr>
            <w:rStyle w:val="Kpr"/>
            <w:rFonts w:eastAsia="Times New Roman" w:cs="Times New Roman"/>
            <w:sz w:val="24"/>
            <w:szCs w:val="24"/>
          </w:rPr>
          <w:t xml:space="preserve">varsa </w:t>
        </w:r>
        <w:r w:rsidR="00B57E07" w:rsidRPr="005D5997">
          <w:rPr>
            <w:rStyle w:val="Kpr"/>
            <w:rFonts w:eastAsia="Times New Roman" w:cs="Times New Roman"/>
            <w:sz w:val="24"/>
            <w:szCs w:val="24"/>
          </w:rPr>
          <w:t xml:space="preserve">ödemeniz gereken </w:t>
        </w:r>
        <w:r w:rsidR="000C07E4">
          <w:rPr>
            <w:rStyle w:val="Kpr"/>
            <w:rFonts w:eastAsia="Times New Roman" w:cs="Times New Roman"/>
            <w:sz w:val="24"/>
            <w:szCs w:val="24"/>
          </w:rPr>
          <w:t>harç</w:t>
        </w:r>
        <w:r w:rsidR="00B57E07" w:rsidRPr="005D5997">
          <w:rPr>
            <w:rStyle w:val="Kpr"/>
            <w:rFonts w:eastAsia="Times New Roman" w:cs="Times New Roman"/>
            <w:sz w:val="24"/>
            <w:szCs w:val="24"/>
          </w:rPr>
          <w:t xml:space="preserve"> ücreti miktarını öğrenmek için tıklayınız </w:t>
        </w:r>
      </w:hyperlink>
    </w:p>
    <w:p w:rsidR="000C07E4" w:rsidRPr="005D5997" w:rsidRDefault="000C07E4" w:rsidP="00B57E07">
      <w:pPr>
        <w:spacing w:line="240" w:lineRule="auto"/>
        <w:jc w:val="center"/>
        <w:rPr>
          <w:rFonts w:eastAsia="Times New Roman" w:cs="Times New Roman"/>
          <w:color w:val="000000"/>
          <w:sz w:val="17"/>
          <w:szCs w:val="17"/>
        </w:rPr>
      </w:pPr>
    </w:p>
    <w:p w:rsidR="003941ED" w:rsidRPr="005D5997" w:rsidRDefault="000C07E4" w:rsidP="00B57E07">
      <w:pPr>
        <w:pStyle w:val="NormalWeb"/>
        <w:spacing w:line="408" w:lineRule="atLeast"/>
        <w:ind w:firstLine="709"/>
        <w:jc w:val="both"/>
        <w:rPr>
          <w:rFonts w:asciiTheme="minorHAnsi" w:hAnsiTheme="minorHAnsi" w:cs="Tahoma"/>
          <w:bCs/>
        </w:rPr>
      </w:pPr>
      <w:r>
        <w:rPr>
          <w:rStyle w:val="Gl"/>
          <w:rFonts w:asciiTheme="minorHAnsi" w:hAnsiTheme="minorHAnsi" w:cs="Tahoma"/>
        </w:rPr>
        <w:t xml:space="preserve">Aynı anda 2 Yükseköğretim programına kayıtlı öğrenciler </w:t>
      </w:r>
      <w:r w:rsidRPr="000C07E4">
        <w:rPr>
          <w:rStyle w:val="Gl"/>
          <w:rFonts w:asciiTheme="minorHAnsi" w:hAnsiTheme="minorHAnsi" w:cs="Tahoma"/>
          <w:b w:val="0"/>
        </w:rPr>
        <w:t>yatı</w:t>
      </w:r>
      <w:r w:rsidR="003941ED" w:rsidRPr="000C07E4">
        <w:rPr>
          <w:rStyle w:val="Gl"/>
          <w:rFonts w:asciiTheme="minorHAnsi" w:hAnsiTheme="minorHAnsi" w:cs="Tahoma"/>
          <w:b w:val="0"/>
        </w:rPr>
        <w:t>ra</w:t>
      </w:r>
      <w:r w:rsidR="003941ED" w:rsidRPr="005D5997">
        <w:rPr>
          <w:rStyle w:val="Gl"/>
          <w:rFonts w:asciiTheme="minorHAnsi" w:hAnsiTheme="minorHAnsi" w:cs="Tahoma"/>
          <w:b w:val="0"/>
        </w:rPr>
        <w:t xml:space="preserve">cakları </w:t>
      </w:r>
      <w:r>
        <w:rPr>
          <w:rStyle w:val="Gl"/>
          <w:rFonts w:asciiTheme="minorHAnsi" w:hAnsiTheme="minorHAnsi" w:cs="Tahoma"/>
          <w:b w:val="0"/>
        </w:rPr>
        <w:t xml:space="preserve">harç </w:t>
      </w:r>
      <w:r w:rsidR="00A02DA7" w:rsidRPr="005D5997">
        <w:rPr>
          <w:rStyle w:val="Gl"/>
          <w:rFonts w:asciiTheme="minorHAnsi" w:hAnsiTheme="minorHAnsi" w:cs="Tahoma"/>
          <w:b w:val="0"/>
        </w:rPr>
        <w:t>ücretlerini</w:t>
      </w:r>
      <w:r w:rsidR="003941ED" w:rsidRPr="005D5997">
        <w:rPr>
          <w:rStyle w:val="Gl"/>
          <w:rFonts w:asciiTheme="minorHAnsi" w:hAnsiTheme="minorHAnsi" w:cs="Tahoma"/>
          <w:b w:val="0"/>
        </w:rPr>
        <w:t xml:space="preserve"> </w:t>
      </w:r>
      <w:r w:rsidR="00B57E07" w:rsidRPr="005D5997">
        <w:rPr>
          <w:rStyle w:val="Gl"/>
          <w:rFonts w:asciiTheme="minorHAnsi" w:hAnsiTheme="minorHAnsi" w:cs="Tahoma"/>
          <w:b w:val="0"/>
        </w:rPr>
        <w:t xml:space="preserve">yukarıdaki linki </w:t>
      </w:r>
      <w:proofErr w:type="gramStart"/>
      <w:r w:rsidR="00B57E07" w:rsidRPr="005D5997">
        <w:rPr>
          <w:rStyle w:val="Gl"/>
          <w:rFonts w:asciiTheme="minorHAnsi" w:hAnsiTheme="minorHAnsi" w:cs="Tahoma"/>
          <w:b w:val="0"/>
        </w:rPr>
        <w:t>tıklayarak  veya</w:t>
      </w:r>
      <w:proofErr w:type="gramEnd"/>
      <w:r w:rsidR="00B57E07" w:rsidRPr="005D5997">
        <w:rPr>
          <w:rStyle w:val="Gl"/>
          <w:rFonts w:asciiTheme="minorHAnsi" w:hAnsiTheme="minorHAnsi" w:cs="Tahoma"/>
          <w:b w:val="0"/>
        </w:rPr>
        <w:t xml:space="preserve"> </w:t>
      </w:r>
      <w:r w:rsidR="003941ED" w:rsidRPr="005D5997">
        <w:rPr>
          <w:rStyle w:val="Gl"/>
          <w:rFonts w:asciiTheme="minorHAnsi" w:hAnsiTheme="minorHAnsi" w:cs="Tahoma"/>
          <w:b w:val="0"/>
        </w:rPr>
        <w:t xml:space="preserve">Türkiye Halk Bankasının herhangi bir şubesinden  kayıt tarihlerinde öğrenci numaralarını söyleyerek öğrenebilirler. </w:t>
      </w:r>
      <w:r w:rsidR="003941ED" w:rsidRPr="005D5997">
        <w:rPr>
          <w:rStyle w:val="Gl"/>
          <w:rFonts w:asciiTheme="minorHAnsi" w:hAnsiTheme="minorHAnsi" w:cs="Tahoma"/>
          <w:b w:val="0"/>
          <w:i/>
        </w:rPr>
        <w:t>Ayrıca kayda gelmeden önce 201</w:t>
      </w:r>
      <w:r>
        <w:rPr>
          <w:rStyle w:val="Gl"/>
          <w:rFonts w:asciiTheme="minorHAnsi" w:hAnsiTheme="minorHAnsi" w:cs="Tahoma"/>
          <w:b w:val="0"/>
          <w:i/>
        </w:rPr>
        <w:t>6</w:t>
      </w:r>
      <w:r w:rsidR="003941ED" w:rsidRPr="005D5997">
        <w:rPr>
          <w:rStyle w:val="Gl"/>
          <w:rFonts w:asciiTheme="minorHAnsi" w:hAnsiTheme="minorHAnsi" w:cs="Tahoma"/>
          <w:b w:val="0"/>
          <w:i/>
        </w:rPr>
        <w:t>-201</w:t>
      </w:r>
      <w:r>
        <w:rPr>
          <w:rStyle w:val="Gl"/>
          <w:rFonts w:asciiTheme="minorHAnsi" w:hAnsiTheme="minorHAnsi" w:cs="Tahoma"/>
          <w:b w:val="0"/>
          <w:i/>
        </w:rPr>
        <w:t>7</w:t>
      </w:r>
      <w:r w:rsidR="003941ED" w:rsidRPr="005D5997">
        <w:rPr>
          <w:rStyle w:val="Gl"/>
          <w:rFonts w:asciiTheme="minorHAnsi" w:hAnsiTheme="minorHAnsi" w:cs="Tahoma"/>
          <w:b w:val="0"/>
          <w:i/>
        </w:rPr>
        <w:t xml:space="preserve"> ön kayıt sisteminden girerek ilgili yerleri doldurmanız </w:t>
      </w:r>
      <w:r w:rsidR="00B57E07" w:rsidRPr="005D5997">
        <w:rPr>
          <w:rStyle w:val="Gl"/>
          <w:rFonts w:asciiTheme="minorHAnsi" w:hAnsiTheme="minorHAnsi" w:cs="Tahoma"/>
          <w:b w:val="0"/>
          <w:i/>
        </w:rPr>
        <w:t>gerekmektedir.</w:t>
      </w:r>
    </w:p>
    <w:p w:rsidR="002B3381" w:rsidRPr="005D5997" w:rsidRDefault="003F1093" w:rsidP="003921E2">
      <w:pPr>
        <w:spacing w:before="58" w:after="58" w:line="240" w:lineRule="auto"/>
        <w:ind w:left="115" w:right="115" w:firstLine="115"/>
        <w:jc w:val="both"/>
        <w:rPr>
          <w:rFonts w:eastAsia="Times New Roman" w:cs="Tahoma"/>
          <w:bCs/>
          <w:color w:val="000000"/>
          <w:sz w:val="24"/>
          <w:szCs w:val="24"/>
        </w:rPr>
      </w:pPr>
      <w:r w:rsidRPr="005D5997">
        <w:rPr>
          <w:rFonts w:eastAsia="Times New Roman" w:cs="Tahoma"/>
          <w:bCs/>
          <w:color w:val="000000"/>
          <w:sz w:val="24"/>
          <w:szCs w:val="24"/>
        </w:rPr>
        <w:t> </w:t>
      </w:r>
    </w:p>
    <w:p w:rsidR="007E19A3" w:rsidRPr="005D5997" w:rsidRDefault="007E19A3" w:rsidP="003921E2">
      <w:pPr>
        <w:spacing w:before="58" w:after="58" w:line="240" w:lineRule="auto"/>
        <w:ind w:left="115" w:right="115" w:firstLine="115"/>
        <w:jc w:val="both"/>
        <w:rPr>
          <w:rFonts w:eastAsia="Times New Roman" w:cs="Tahoma"/>
          <w:b/>
          <w:bCs/>
          <w:color w:val="000000"/>
          <w:sz w:val="24"/>
          <w:szCs w:val="24"/>
        </w:rPr>
      </w:pPr>
    </w:p>
    <w:p w:rsidR="003F1093" w:rsidRDefault="00655F31" w:rsidP="003921E2">
      <w:pPr>
        <w:spacing w:before="58" w:after="58" w:line="240" w:lineRule="auto"/>
        <w:ind w:left="115" w:right="115" w:firstLine="115"/>
        <w:jc w:val="both"/>
        <w:rPr>
          <w:rFonts w:eastAsia="Times New Roman" w:cs="Tahoma"/>
          <w:b/>
          <w:bCs/>
          <w:color w:val="000000"/>
          <w:sz w:val="24"/>
          <w:szCs w:val="24"/>
        </w:rPr>
      </w:pPr>
      <w:r w:rsidRPr="005D5997">
        <w:rPr>
          <w:rFonts w:eastAsia="Times New Roman" w:cs="Tahoma"/>
          <w:b/>
          <w:bCs/>
          <w:color w:val="000000"/>
          <w:sz w:val="24"/>
          <w:szCs w:val="24"/>
        </w:rPr>
        <w:t>ÖĞRENİM</w:t>
      </w:r>
      <w:r w:rsidR="003F1093" w:rsidRPr="005D5997">
        <w:rPr>
          <w:rFonts w:eastAsia="Times New Roman" w:cs="Tahoma"/>
          <w:b/>
          <w:bCs/>
          <w:color w:val="000000"/>
          <w:sz w:val="24"/>
          <w:szCs w:val="24"/>
        </w:rPr>
        <w:t>  ÜCRETİ YATIRILACAK BANKA  ŞUBE  BİLGİLERİ</w:t>
      </w:r>
    </w:p>
    <w:p w:rsidR="000C07E4" w:rsidRPr="005D5997" w:rsidRDefault="000C07E4" w:rsidP="003921E2">
      <w:pPr>
        <w:spacing w:before="58" w:after="58" w:line="240" w:lineRule="auto"/>
        <w:ind w:left="115" w:right="115" w:firstLine="115"/>
        <w:jc w:val="both"/>
        <w:rPr>
          <w:rFonts w:eastAsia="Times New Roman" w:cs="Tahoma"/>
          <w:b/>
          <w:bCs/>
          <w:color w:val="000000"/>
          <w:sz w:val="24"/>
          <w:szCs w:val="24"/>
        </w:rPr>
      </w:pPr>
    </w:p>
    <w:p w:rsidR="003921E2" w:rsidRPr="005D5997" w:rsidRDefault="003921E2" w:rsidP="003921E2">
      <w:pPr>
        <w:spacing w:before="58" w:after="58" w:line="240" w:lineRule="auto"/>
        <w:ind w:left="115" w:right="115" w:firstLine="115"/>
        <w:jc w:val="both"/>
        <w:rPr>
          <w:rFonts w:eastAsia="Times New Roman" w:cs="Tahoma"/>
          <w:color w:val="000000"/>
          <w:sz w:val="24"/>
          <w:szCs w:val="24"/>
        </w:rPr>
      </w:pPr>
    </w:p>
    <w:p w:rsidR="003F1093" w:rsidRDefault="000C07E4" w:rsidP="000E280C">
      <w:pPr>
        <w:spacing w:before="58" w:after="58" w:line="240" w:lineRule="auto"/>
        <w:ind w:left="115" w:right="115" w:firstLine="593"/>
        <w:jc w:val="both"/>
        <w:rPr>
          <w:rFonts w:eastAsia="Times New Roman" w:cs="Tahoma"/>
          <w:color w:val="000000"/>
          <w:sz w:val="24"/>
          <w:szCs w:val="24"/>
        </w:rPr>
      </w:pPr>
      <w:r>
        <w:rPr>
          <w:rStyle w:val="Gl"/>
          <w:rFonts w:cs="Tahoma"/>
        </w:rPr>
        <w:t>Aynı anda 2 Yükseköğretim programına kayıtlı öğrenciler</w:t>
      </w:r>
      <w:r>
        <w:rPr>
          <w:rStyle w:val="Gl"/>
          <w:rFonts w:cs="Tahoma"/>
        </w:rPr>
        <w:t>imiz</w:t>
      </w:r>
      <w:r w:rsidR="003F1093" w:rsidRPr="005D5997">
        <w:rPr>
          <w:rFonts w:eastAsia="Times New Roman" w:cs="Tahoma"/>
          <w:color w:val="000000"/>
          <w:sz w:val="24"/>
          <w:szCs w:val="24"/>
        </w:rPr>
        <w:t xml:space="preserve"> Türkiye </w:t>
      </w:r>
      <w:r>
        <w:rPr>
          <w:rFonts w:eastAsia="Times New Roman" w:cs="Tahoma"/>
          <w:color w:val="000000"/>
          <w:sz w:val="24"/>
          <w:szCs w:val="24"/>
        </w:rPr>
        <w:t>Vakıflar</w:t>
      </w:r>
      <w:r w:rsidR="003F1093" w:rsidRPr="005D5997">
        <w:rPr>
          <w:rFonts w:eastAsia="Times New Roman" w:cs="Tahoma"/>
          <w:color w:val="000000"/>
          <w:sz w:val="24"/>
          <w:szCs w:val="24"/>
        </w:rPr>
        <w:t xml:space="preserve"> Bankasının herhangi bir şubesinden  öğrenci numaralarını belirttiklerinde ödemeleri gereken </w:t>
      </w:r>
      <w:r>
        <w:rPr>
          <w:rFonts w:eastAsia="Times New Roman" w:cs="Tahoma"/>
          <w:color w:val="000000"/>
          <w:sz w:val="24"/>
          <w:szCs w:val="24"/>
        </w:rPr>
        <w:t>harç</w:t>
      </w:r>
      <w:r w:rsidR="00655F31" w:rsidRPr="005D5997">
        <w:rPr>
          <w:rFonts w:eastAsia="Times New Roman" w:cs="Tahoma"/>
          <w:color w:val="000000"/>
          <w:sz w:val="24"/>
          <w:szCs w:val="24"/>
        </w:rPr>
        <w:t xml:space="preserve"> ücreti</w:t>
      </w:r>
      <w:r w:rsidR="003F1093" w:rsidRPr="005D5997">
        <w:rPr>
          <w:rFonts w:eastAsia="Times New Roman" w:cs="Tahoma"/>
          <w:color w:val="000000"/>
          <w:sz w:val="24"/>
          <w:szCs w:val="24"/>
        </w:rPr>
        <w:t> banka görevlileri tarafından kendilerine bildirilir ve bu ücreti yatırabilirler.</w:t>
      </w:r>
    </w:p>
    <w:p w:rsidR="005D5997" w:rsidRPr="005D5997" w:rsidRDefault="005D5997" w:rsidP="000E280C">
      <w:pPr>
        <w:spacing w:before="58" w:after="58" w:line="240" w:lineRule="auto"/>
        <w:ind w:left="115" w:right="115" w:firstLine="593"/>
        <w:jc w:val="both"/>
        <w:rPr>
          <w:rFonts w:eastAsia="Times New Roman" w:cs="Tahoma"/>
          <w:color w:val="000000"/>
          <w:sz w:val="24"/>
          <w:szCs w:val="24"/>
        </w:rPr>
      </w:pPr>
    </w:p>
    <w:p w:rsidR="002B3381" w:rsidRDefault="003F1093" w:rsidP="003921E2">
      <w:pPr>
        <w:spacing w:before="58" w:after="58" w:line="240" w:lineRule="auto"/>
        <w:ind w:left="115" w:right="115" w:firstLine="115"/>
        <w:jc w:val="both"/>
        <w:rPr>
          <w:rFonts w:eastAsia="Times New Roman" w:cs="Tahoma"/>
          <w:color w:val="000000"/>
          <w:sz w:val="24"/>
          <w:szCs w:val="24"/>
        </w:rPr>
      </w:pPr>
      <w:r w:rsidRPr="005D5997">
        <w:rPr>
          <w:rFonts w:eastAsia="Times New Roman" w:cs="Tahoma"/>
          <w:color w:val="000000"/>
          <w:sz w:val="24"/>
          <w:szCs w:val="24"/>
        </w:rPr>
        <w:t xml:space="preserve">Üniversitemizi ek kontenjanla kazanan </w:t>
      </w:r>
      <w:proofErr w:type="gramStart"/>
      <w:r w:rsidRPr="005D5997">
        <w:rPr>
          <w:rFonts w:eastAsia="Times New Roman" w:cs="Tahoma"/>
          <w:color w:val="000000"/>
          <w:sz w:val="24"/>
          <w:szCs w:val="24"/>
        </w:rPr>
        <w:t>öğrenciler</w:t>
      </w:r>
      <w:r w:rsidR="000E280C" w:rsidRPr="005D5997">
        <w:rPr>
          <w:rFonts w:eastAsia="Times New Roman" w:cs="Tahoma"/>
          <w:color w:val="000000"/>
          <w:sz w:val="24"/>
          <w:szCs w:val="24"/>
        </w:rPr>
        <w:t>imiz</w:t>
      </w:r>
      <w:r w:rsidRPr="005D5997">
        <w:rPr>
          <w:rFonts w:eastAsia="Times New Roman" w:cs="Tahoma"/>
          <w:color w:val="000000"/>
          <w:sz w:val="24"/>
          <w:szCs w:val="24"/>
        </w:rPr>
        <w:t xml:space="preserve"> </w:t>
      </w:r>
      <w:r w:rsidR="003941ED" w:rsidRPr="005D5997">
        <w:rPr>
          <w:rFonts w:eastAsia="Times New Roman" w:cs="Tahoma"/>
          <w:color w:val="000000"/>
          <w:sz w:val="24"/>
          <w:szCs w:val="24"/>
        </w:rPr>
        <w:t xml:space="preserve"> </w:t>
      </w:r>
      <w:r w:rsidRPr="005D5997">
        <w:rPr>
          <w:rFonts w:eastAsia="Times New Roman" w:cs="Tahoma"/>
          <w:bCs/>
          <w:color w:val="000000"/>
          <w:sz w:val="24"/>
          <w:szCs w:val="24"/>
        </w:rPr>
        <w:t>OTOMASYON</w:t>
      </w:r>
      <w:proofErr w:type="gramEnd"/>
      <w:r w:rsidRPr="005D5997">
        <w:rPr>
          <w:rFonts w:eastAsia="Times New Roman" w:cs="Tahoma"/>
          <w:bCs/>
          <w:color w:val="000000"/>
          <w:sz w:val="24"/>
          <w:szCs w:val="24"/>
        </w:rPr>
        <w:t xml:space="preserve"> </w:t>
      </w:r>
      <w:proofErr w:type="spellStart"/>
      <w:r w:rsidRPr="005D5997">
        <w:rPr>
          <w:rFonts w:eastAsia="Times New Roman" w:cs="Tahoma"/>
          <w:bCs/>
          <w:color w:val="000000"/>
          <w:sz w:val="24"/>
          <w:szCs w:val="24"/>
        </w:rPr>
        <w:t>SİSTEMİ</w:t>
      </w:r>
      <w:r w:rsidR="000E280C" w:rsidRPr="005D5997">
        <w:rPr>
          <w:rFonts w:eastAsia="Times New Roman" w:cs="Tahoma"/>
          <w:color w:val="000000"/>
          <w:sz w:val="24"/>
          <w:szCs w:val="24"/>
        </w:rPr>
        <w:t>’ne</w:t>
      </w:r>
      <w:proofErr w:type="spellEnd"/>
      <w:r w:rsidR="000E280C" w:rsidRPr="005D5997">
        <w:rPr>
          <w:rFonts w:eastAsia="Times New Roman" w:cs="Tahoma"/>
          <w:color w:val="000000"/>
          <w:sz w:val="24"/>
          <w:szCs w:val="24"/>
        </w:rPr>
        <w:t xml:space="preserve"> </w:t>
      </w:r>
    </w:p>
    <w:p w:rsidR="007E19A3" w:rsidRPr="005D5997" w:rsidRDefault="007E19A3" w:rsidP="007E19A3">
      <w:pPr>
        <w:spacing w:before="100" w:beforeAutospacing="1" w:after="100" w:afterAutospacing="1"/>
        <w:ind w:firstLine="708"/>
        <w:rPr>
          <w:rFonts w:eastAsia="Times New Roman" w:cs="Times New Roman"/>
          <w:b/>
          <w:color w:val="333333"/>
          <w:sz w:val="20"/>
          <w:szCs w:val="20"/>
        </w:rPr>
      </w:pPr>
      <w:r w:rsidRPr="005D5997">
        <w:rPr>
          <w:rFonts w:eastAsia="Times New Roman" w:cs="Times New Roman"/>
          <w:b/>
          <w:color w:val="333333"/>
          <w:sz w:val="20"/>
          <w:szCs w:val="20"/>
        </w:rPr>
        <w:t xml:space="preserve">Kullanıcı adı </w:t>
      </w:r>
      <w:r w:rsidR="00B55742">
        <w:rPr>
          <w:rFonts w:eastAsia="Times New Roman" w:cs="Times New Roman"/>
          <w:b/>
          <w:color w:val="333333"/>
          <w:sz w:val="20"/>
          <w:szCs w:val="20"/>
        </w:rPr>
        <w:tab/>
      </w:r>
      <w:r w:rsidRPr="005D5997">
        <w:rPr>
          <w:rFonts w:eastAsia="Times New Roman" w:cs="Times New Roman"/>
          <w:b/>
          <w:color w:val="333333"/>
          <w:sz w:val="20"/>
          <w:szCs w:val="20"/>
        </w:rPr>
        <w:t xml:space="preserve"> :  Öğrenci Numarası </w:t>
      </w:r>
    </w:p>
    <w:p w:rsidR="007E19A3" w:rsidRDefault="007E19A3" w:rsidP="00B55742">
      <w:pPr>
        <w:spacing w:before="100" w:beforeAutospacing="1" w:after="100" w:afterAutospacing="1"/>
        <w:ind w:firstLine="708"/>
        <w:rPr>
          <w:rFonts w:eastAsia="Times New Roman" w:cs="Times New Roman"/>
          <w:b/>
          <w:color w:val="333333"/>
          <w:sz w:val="20"/>
          <w:szCs w:val="20"/>
        </w:rPr>
      </w:pPr>
      <w:r w:rsidRPr="005D5997">
        <w:rPr>
          <w:rFonts w:eastAsia="Times New Roman" w:cs="Times New Roman"/>
          <w:b/>
          <w:color w:val="333333"/>
          <w:sz w:val="20"/>
          <w:szCs w:val="20"/>
        </w:rPr>
        <w:t>Şifre</w:t>
      </w:r>
      <w:r w:rsidRPr="005D5997">
        <w:rPr>
          <w:rFonts w:eastAsia="Times New Roman" w:cs="Times New Roman"/>
          <w:b/>
          <w:color w:val="333333"/>
          <w:sz w:val="20"/>
          <w:szCs w:val="20"/>
        </w:rPr>
        <w:tab/>
      </w:r>
      <w:r w:rsidRPr="005D5997">
        <w:rPr>
          <w:rFonts w:eastAsia="Times New Roman" w:cs="Times New Roman"/>
          <w:b/>
          <w:color w:val="333333"/>
          <w:sz w:val="20"/>
          <w:szCs w:val="20"/>
        </w:rPr>
        <w:tab/>
        <w:t xml:space="preserve"> : TC kimlik numarasının ilk 5 rakamı </w:t>
      </w:r>
      <w:r w:rsidRPr="005D5997">
        <w:rPr>
          <w:rFonts w:eastAsia="Times New Roman" w:cs="Times New Roman"/>
          <w:b/>
          <w:color w:val="333333"/>
          <w:sz w:val="20"/>
          <w:szCs w:val="20"/>
        </w:rPr>
        <w:tab/>
      </w:r>
    </w:p>
    <w:p w:rsidR="007E19A3" w:rsidRDefault="007E19A3" w:rsidP="007E19A3">
      <w:pPr>
        <w:spacing w:before="100" w:beforeAutospacing="1" w:after="100" w:afterAutospacing="1"/>
        <w:ind w:firstLine="708"/>
        <w:rPr>
          <w:rFonts w:eastAsia="Times New Roman" w:cs="Times New Roman"/>
          <w:b/>
          <w:color w:val="333333"/>
          <w:sz w:val="20"/>
          <w:szCs w:val="20"/>
        </w:rPr>
      </w:pPr>
      <w:proofErr w:type="gramStart"/>
      <w:r w:rsidRPr="005D5997">
        <w:rPr>
          <w:rFonts w:eastAsia="Times New Roman" w:cs="Times New Roman"/>
          <w:b/>
          <w:color w:val="333333"/>
          <w:sz w:val="20"/>
          <w:szCs w:val="20"/>
        </w:rPr>
        <w:t xml:space="preserve">girerek  </w:t>
      </w:r>
      <w:r w:rsidRPr="005D5997">
        <w:rPr>
          <w:rFonts w:eastAsia="Times New Roman" w:cs="Times New Roman"/>
          <w:b/>
          <w:color w:val="FF0000"/>
          <w:sz w:val="20"/>
          <w:szCs w:val="20"/>
          <w:u w:val="single"/>
        </w:rPr>
        <w:t>9</w:t>
      </w:r>
      <w:proofErr w:type="gramEnd"/>
      <w:r w:rsidRPr="005D5997">
        <w:rPr>
          <w:rFonts w:eastAsia="Times New Roman" w:cs="Times New Roman"/>
          <w:b/>
          <w:color w:val="FF0000"/>
          <w:sz w:val="20"/>
          <w:szCs w:val="20"/>
          <w:u w:val="single"/>
        </w:rPr>
        <w:t xml:space="preserve"> EYLÜL 201</w:t>
      </w:r>
      <w:r w:rsidR="000C07E4">
        <w:rPr>
          <w:rFonts w:eastAsia="Times New Roman" w:cs="Times New Roman"/>
          <w:b/>
          <w:color w:val="FF0000"/>
          <w:sz w:val="20"/>
          <w:szCs w:val="20"/>
          <w:u w:val="single"/>
        </w:rPr>
        <w:t>6</w:t>
      </w:r>
      <w:r w:rsidRPr="005D5997">
        <w:rPr>
          <w:rFonts w:eastAsia="Times New Roman" w:cs="Times New Roman"/>
          <w:b/>
          <w:color w:val="333333"/>
          <w:sz w:val="20"/>
          <w:szCs w:val="20"/>
        </w:rPr>
        <w:t xml:space="preserve"> tarihine kadar 201</w:t>
      </w:r>
      <w:r w:rsidR="000C07E4">
        <w:rPr>
          <w:rFonts w:eastAsia="Times New Roman" w:cs="Times New Roman"/>
          <w:b/>
          <w:color w:val="333333"/>
          <w:sz w:val="20"/>
          <w:szCs w:val="20"/>
        </w:rPr>
        <w:t>6</w:t>
      </w:r>
      <w:r w:rsidRPr="005D5997">
        <w:rPr>
          <w:rFonts w:eastAsia="Times New Roman" w:cs="Times New Roman"/>
          <w:b/>
          <w:color w:val="333333"/>
          <w:sz w:val="20"/>
          <w:szCs w:val="20"/>
        </w:rPr>
        <w:t>-201</w:t>
      </w:r>
      <w:r w:rsidR="000C07E4">
        <w:rPr>
          <w:rFonts w:eastAsia="Times New Roman" w:cs="Times New Roman"/>
          <w:b/>
          <w:color w:val="333333"/>
          <w:sz w:val="20"/>
          <w:szCs w:val="20"/>
        </w:rPr>
        <w:t>7</w:t>
      </w:r>
      <w:r w:rsidRPr="005D5997">
        <w:rPr>
          <w:rFonts w:eastAsia="Times New Roman" w:cs="Times New Roman"/>
          <w:b/>
          <w:color w:val="333333"/>
          <w:sz w:val="20"/>
          <w:szCs w:val="20"/>
        </w:rPr>
        <w:t xml:space="preserve"> güz dönemi ders kaydını yapmaları ve</w:t>
      </w:r>
      <w:r w:rsidR="000C07E4">
        <w:rPr>
          <w:rFonts w:eastAsia="Times New Roman" w:cs="Times New Roman"/>
          <w:b/>
          <w:color w:val="333333"/>
          <w:sz w:val="20"/>
          <w:szCs w:val="20"/>
        </w:rPr>
        <w:t xml:space="preserve"> </w:t>
      </w:r>
      <w:r w:rsidR="000C07E4" w:rsidRPr="000C07E4">
        <w:rPr>
          <w:rFonts w:eastAsia="Times New Roman" w:cs="Times New Roman"/>
          <w:b/>
          <w:color w:val="FF0000"/>
          <w:sz w:val="20"/>
          <w:szCs w:val="20"/>
        </w:rPr>
        <w:t xml:space="preserve">20 Eylül 2016 </w:t>
      </w:r>
      <w:r w:rsidR="000C07E4">
        <w:rPr>
          <w:rFonts w:eastAsia="Times New Roman" w:cs="Times New Roman"/>
          <w:b/>
          <w:color w:val="333333"/>
          <w:sz w:val="20"/>
          <w:szCs w:val="20"/>
        </w:rPr>
        <w:t>tarihine kadar</w:t>
      </w:r>
      <w:r w:rsidRPr="005D5997">
        <w:rPr>
          <w:rFonts w:eastAsia="Times New Roman" w:cs="Times New Roman"/>
          <w:b/>
          <w:color w:val="333333"/>
          <w:sz w:val="20"/>
          <w:szCs w:val="20"/>
        </w:rPr>
        <w:t xml:space="preserve"> danışman öğretim elemanlarına onaylatmaları gerekmektedir.</w:t>
      </w:r>
    </w:p>
    <w:p w:rsidR="00B57E07" w:rsidRDefault="00B57E07" w:rsidP="00B57E07">
      <w:pPr>
        <w:spacing w:before="100" w:beforeAutospacing="1" w:after="100" w:afterAutospacing="1"/>
        <w:jc w:val="center"/>
        <w:rPr>
          <w:rFonts w:eastAsia="Times New Roman" w:cs="Times New Roman"/>
          <w:b/>
          <w:color w:val="333333"/>
          <w:sz w:val="24"/>
          <w:szCs w:val="20"/>
        </w:rPr>
      </w:pPr>
      <w:r w:rsidRPr="005D5997">
        <w:rPr>
          <w:rFonts w:eastAsia="Times New Roman" w:cs="Times New Roman"/>
          <w:b/>
          <w:color w:val="333333"/>
          <w:sz w:val="24"/>
          <w:szCs w:val="20"/>
        </w:rPr>
        <w:t>HER TÜRLÜ SORULARINIZ İÇİN</w:t>
      </w:r>
    </w:p>
    <w:tbl>
      <w:tblPr>
        <w:tblW w:w="10201" w:type="dxa"/>
        <w:tblInd w:w="-294" w:type="dxa"/>
        <w:tblLayout w:type="fixed"/>
        <w:tblCellMar>
          <w:left w:w="70" w:type="dxa"/>
          <w:right w:w="70" w:type="dxa"/>
        </w:tblCellMar>
        <w:tblLook w:val="04A0" w:firstRow="1" w:lastRow="0" w:firstColumn="1" w:lastColumn="0" w:noHBand="0" w:noVBand="1"/>
      </w:tblPr>
      <w:tblGrid>
        <w:gridCol w:w="2986"/>
        <w:gridCol w:w="2416"/>
        <w:gridCol w:w="2782"/>
        <w:gridCol w:w="1273"/>
        <w:gridCol w:w="744"/>
      </w:tblGrid>
      <w:tr w:rsidR="000C07E4" w:rsidRPr="000308D4" w:rsidTr="00D0209E">
        <w:trPr>
          <w:trHeight w:val="490"/>
        </w:trPr>
        <w:tc>
          <w:tcPr>
            <w:tcW w:w="10201"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C07E4" w:rsidRPr="000308D4" w:rsidRDefault="000C07E4" w:rsidP="00D0209E">
            <w:pPr>
              <w:spacing w:line="240" w:lineRule="auto"/>
              <w:jc w:val="center"/>
              <w:rPr>
                <w:rFonts w:ascii="Arial" w:eastAsia="Times New Roman" w:hAnsi="Arial" w:cs="Arial"/>
                <w:b/>
                <w:bCs/>
                <w:color w:val="000000"/>
              </w:rPr>
            </w:pPr>
            <w:bookmarkStart w:id="0" w:name="_GoBack"/>
            <w:bookmarkEnd w:id="0"/>
            <w:r w:rsidRPr="000308D4">
              <w:rPr>
                <w:rFonts w:ascii="Arial" w:eastAsia="Times New Roman" w:hAnsi="Arial" w:cs="Arial"/>
                <w:b/>
                <w:bCs/>
                <w:color w:val="000000"/>
              </w:rPr>
              <w:t>ÖĞRENCİ İŞLERİ DAİRE BAŞKANLIĞI İLETİŞİM</w:t>
            </w:r>
          </w:p>
        </w:tc>
      </w:tr>
      <w:tr w:rsidR="000C07E4" w:rsidRPr="000308D4" w:rsidTr="00D0209E">
        <w:trPr>
          <w:trHeight w:val="516"/>
        </w:trPr>
        <w:tc>
          <w:tcPr>
            <w:tcW w:w="10201" w:type="dxa"/>
            <w:gridSpan w:val="5"/>
            <w:tcBorders>
              <w:top w:val="nil"/>
              <w:left w:val="single" w:sz="8" w:space="0" w:color="auto"/>
              <w:bottom w:val="single" w:sz="8" w:space="0" w:color="auto"/>
              <w:right w:val="single" w:sz="8" w:space="0" w:color="000000"/>
            </w:tcBorders>
            <w:shd w:val="clear" w:color="auto" w:fill="auto"/>
            <w:noWrap/>
            <w:vAlign w:val="center"/>
            <w:hideMark/>
          </w:tcPr>
          <w:p w:rsidR="000C07E4" w:rsidRPr="000308D4" w:rsidRDefault="000C07E4" w:rsidP="00D0209E">
            <w:pPr>
              <w:spacing w:line="240" w:lineRule="auto"/>
              <w:jc w:val="center"/>
              <w:rPr>
                <w:rFonts w:ascii="Calibri" w:eastAsia="Times New Roman" w:hAnsi="Calibri" w:cs="Times New Roman"/>
                <w:color w:val="0000FF"/>
                <w:u w:val="single"/>
              </w:rPr>
            </w:pPr>
            <w:hyperlink r:id="rId6" w:history="1">
              <w:r w:rsidRPr="000308D4">
                <w:rPr>
                  <w:rFonts w:ascii="Calibri" w:eastAsia="Times New Roman" w:hAnsi="Calibri" w:cs="Times New Roman"/>
                  <w:color w:val="0000FF"/>
                  <w:u w:val="single"/>
                </w:rPr>
                <w:t>e-mail adres  :  ogrenci@kilis.edu.tr</w:t>
              </w:r>
            </w:hyperlink>
          </w:p>
        </w:tc>
      </w:tr>
      <w:tr w:rsidR="000C07E4" w:rsidRPr="000308D4" w:rsidTr="00D0209E">
        <w:trPr>
          <w:trHeight w:val="490"/>
        </w:trPr>
        <w:tc>
          <w:tcPr>
            <w:tcW w:w="2986" w:type="dxa"/>
            <w:tcBorders>
              <w:top w:val="nil"/>
              <w:left w:val="single" w:sz="8" w:space="0" w:color="auto"/>
              <w:bottom w:val="nil"/>
              <w:right w:val="single" w:sz="8" w:space="0" w:color="auto"/>
            </w:tcBorders>
            <w:shd w:val="clear" w:color="auto" w:fill="auto"/>
            <w:vAlign w:val="center"/>
            <w:hideMark/>
          </w:tcPr>
          <w:p w:rsidR="000C07E4" w:rsidRPr="000308D4" w:rsidRDefault="000C07E4" w:rsidP="00D0209E">
            <w:pPr>
              <w:spacing w:line="240" w:lineRule="auto"/>
              <w:rPr>
                <w:rFonts w:ascii="Arial" w:eastAsia="Times New Roman" w:hAnsi="Arial" w:cs="Arial"/>
                <w:b/>
                <w:bCs/>
                <w:color w:val="000000"/>
                <w:sz w:val="18"/>
                <w:szCs w:val="18"/>
              </w:rPr>
            </w:pPr>
            <w:r w:rsidRPr="000308D4">
              <w:rPr>
                <w:rFonts w:ascii="Arial" w:eastAsia="Times New Roman" w:hAnsi="Arial" w:cs="Arial"/>
                <w:b/>
                <w:bCs/>
                <w:color w:val="000000"/>
                <w:sz w:val="18"/>
                <w:szCs w:val="18"/>
              </w:rPr>
              <w:t>FAKÜLTE/YÜKSEKOKUL/</w:t>
            </w:r>
          </w:p>
        </w:tc>
        <w:tc>
          <w:tcPr>
            <w:tcW w:w="2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8"/>
                <w:szCs w:val="18"/>
              </w:rPr>
            </w:pPr>
            <w:r w:rsidRPr="000308D4">
              <w:rPr>
                <w:rFonts w:ascii="Arial" w:eastAsia="Times New Roman" w:hAnsi="Arial" w:cs="Arial"/>
                <w:b/>
                <w:bCs/>
                <w:color w:val="000000"/>
                <w:sz w:val="18"/>
                <w:szCs w:val="18"/>
              </w:rPr>
              <w:t>SORUMLU PERSONEL</w:t>
            </w:r>
          </w:p>
        </w:tc>
        <w:tc>
          <w:tcPr>
            <w:tcW w:w="27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8"/>
                <w:szCs w:val="18"/>
              </w:rPr>
            </w:pPr>
            <w:r w:rsidRPr="000308D4">
              <w:rPr>
                <w:rFonts w:ascii="Arial" w:eastAsia="Times New Roman" w:hAnsi="Arial" w:cs="Arial"/>
                <w:b/>
                <w:bCs/>
                <w:color w:val="000000"/>
                <w:sz w:val="18"/>
                <w:szCs w:val="18"/>
              </w:rPr>
              <w:t>E- MAİL</w:t>
            </w:r>
          </w:p>
        </w:tc>
        <w:tc>
          <w:tcPr>
            <w:tcW w:w="127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8"/>
                <w:szCs w:val="18"/>
              </w:rPr>
            </w:pPr>
            <w:r w:rsidRPr="000308D4">
              <w:rPr>
                <w:rFonts w:ascii="Arial" w:eastAsia="Times New Roman" w:hAnsi="Arial" w:cs="Arial"/>
                <w:b/>
                <w:bCs/>
                <w:color w:val="000000"/>
                <w:sz w:val="18"/>
                <w:szCs w:val="18"/>
              </w:rPr>
              <w:t>SANTRAL TELEFON</w:t>
            </w:r>
          </w:p>
        </w:tc>
        <w:tc>
          <w:tcPr>
            <w:tcW w:w="74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8"/>
                <w:szCs w:val="18"/>
              </w:rPr>
            </w:pPr>
            <w:proofErr w:type="gramStart"/>
            <w:r w:rsidRPr="000308D4">
              <w:rPr>
                <w:rFonts w:ascii="Arial" w:eastAsia="Times New Roman" w:hAnsi="Arial" w:cs="Arial"/>
                <w:b/>
                <w:bCs/>
                <w:color w:val="000000"/>
                <w:sz w:val="18"/>
                <w:szCs w:val="18"/>
              </w:rPr>
              <w:t>DAHİLİ</w:t>
            </w:r>
            <w:proofErr w:type="gramEnd"/>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vAlign w:val="center"/>
            <w:hideMark/>
          </w:tcPr>
          <w:p w:rsidR="000C07E4" w:rsidRPr="000308D4" w:rsidRDefault="000C07E4" w:rsidP="00D0209E">
            <w:pPr>
              <w:spacing w:line="240" w:lineRule="auto"/>
              <w:rPr>
                <w:rFonts w:ascii="Arial" w:eastAsia="Times New Roman" w:hAnsi="Arial" w:cs="Arial"/>
                <w:b/>
                <w:bCs/>
                <w:color w:val="000000"/>
                <w:sz w:val="18"/>
                <w:szCs w:val="18"/>
              </w:rPr>
            </w:pPr>
            <w:r w:rsidRPr="000308D4">
              <w:rPr>
                <w:rFonts w:ascii="Arial" w:eastAsia="Times New Roman" w:hAnsi="Arial" w:cs="Arial"/>
                <w:b/>
                <w:bCs/>
                <w:color w:val="000000"/>
                <w:sz w:val="18"/>
                <w:szCs w:val="18"/>
              </w:rPr>
              <w:t>MESLEKYÜKSEKOKULU</w:t>
            </w:r>
          </w:p>
        </w:tc>
        <w:tc>
          <w:tcPr>
            <w:tcW w:w="2416"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8"/>
                <w:szCs w:val="18"/>
              </w:rPr>
            </w:pPr>
          </w:p>
        </w:tc>
        <w:tc>
          <w:tcPr>
            <w:tcW w:w="2782"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8"/>
                <w:szCs w:val="18"/>
              </w:rPr>
            </w:pPr>
          </w:p>
        </w:tc>
        <w:tc>
          <w:tcPr>
            <w:tcW w:w="744"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8"/>
                <w:szCs w:val="18"/>
              </w:rPr>
            </w:pP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SEKRETERLİK</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Defne AKIN</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r w:rsidRPr="000308D4">
              <w:rPr>
                <w:rFonts w:ascii="Calibri" w:eastAsia="Times New Roman" w:hAnsi="Calibri" w:cs="Times New Roman"/>
                <w:color w:val="0000FF"/>
                <w:u w:val="single"/>
              </w:rPr>
              <w:t>defneakin@kilis.edu.tr</w:t>
            </w:r>
          </w:p>
        </w:tc>
        <w:tc>
          <w:tcPr>
            <w:tcW w:w="127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r w:rsidRPr="000308D4">
              <w:rPr>
                <w:rFonts w:ascii="Arial" w:eastAsia="Times New Roman" w:hAnsi="Arial" w:cs="Arial"/>
                <w:b/>
                <w:bCs/>
                <w:color w:val="0000FF"/>
                <w:sz w:val="16"/>
                <w:szCs w:val="16"/>
                <w:u w:val="single"/>
              </w:rPr>
              <w:t>0 348 814 26 66</w:t>
            </w: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1200</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MUALLİM RIFAT EĞİTİM FAKÜLTESİ</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Fatma Serpil TERKAN</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7" w:history="1">
              <w:r w:rsidRPr="000308D4">
                <w:rPr>
                  <w:rFonts w:ascii="Calibri" w:eastAsia="Times New Roman" w:hAnsi="Calibri" w:cs="Times New Roman"/>
                  <w:color w:val="0000FF"/>
                  <w:u w:val="single"/>
                </w:rPr>
                <w:t>serpilterkan@kilis.edu.tr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1205</w:t>
            </w:r>
          </w:p>
        </w:tc>
      </w:tr>
      <w:tr w:rsidR="000C07E4" w:rsidRPr="000308D4" w:rsidTr="00D0209E">
        <w:trPr>
          <w:trHeight w:val="516"/>
        </w:trPr>
        <w:tc>
          <w:tcPr>
            <w:tcW w:w="29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FEN EDEBİYAT FAKÜLTESİ</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Ayşegül GÜNAL</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8" w:history="1">
              <w:r w:rsidRPr="000308D4">
                <w:rPr>
                  <w:rFonts w:ascii="Calibri" w:eastAsia="Times New Roman" w:hAnsi="Calibri" w:cs="Times New Roman"/>
                  <w:color w:val="0000FF"/>
                  <w:u w:val="single"/>
                </w:rPr>
                <w:t>aysegulgunal@kilis.edu.tr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1206</w:t>
            </w:r>
          </w:p>
        </w:tc>
      </w:tr>
      <w:tr w:rsidR="000C07E4" w:rsidRPr="000308D4" w:rsidTr="00D0209E">
        <w:trPr>
          <w:trHeight w:val="516"/>
        </w:trPr>
        <w:tc>
          <w:tcPr>
            <w:tcW w:w="2986"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6"/>
                <w:szCs w:val="16"/>
              </w:rPr>
            </w:pP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proofErr w:type="spellStart"/>
            <w:r w:rsidRPr="000308D4">
              <w:rPr>
                <w:rFonts w:ascii="Arial" w:eastAsia="Times New Roman" w:hAnsi="Arial" w:cs="Arial"/>
                <w:b/>
                <w:bCs/>
                <w:color w:val="000000"/>
                <w:sz w:val="16"/>
                <w:szCs w:val="16"/>
              </w:rPr>
              <w:t>F.Şermin</w:t>
            </w:r>
            <w:proofErr w:type="spellEnd"/>
            <w:r w:rsidRPr="000308D4">
              <w:rPr>
                <w:rFonts w:ascii="Arial" w:eastAsia="Times New Roman" w:hAnsi="Arial" w:cs="Arial"/>
                <w:b/>
                <w:bCs/>
                <w:color w:val="000000"/>
                <w:sz w:val="16"/>
                <w:szCs w:val="16"/>
              </w:rPr>
              <w:t xml:space="preserve"> EDEOĞLU</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9" w:history="1">
              <w:r w:rsidRPr="000308D4">
                <w:rPr>
                  <w:rFonts w:ascii="Calibri" w:eastAsia="Times New Roman" w:hAnsi="Calibri" w:cs="Times New Roman"/>
                  <w:color w:val="0000FF"/>
                  <w:u w:val="single"/>
                </w:rPr>
                <w:t>ferideedeoglu@kilis.edu.tr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1212</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lastRenderedPageBreak/>
              <w:t>İKTİSADİ VE İDARİ BİLİMLER FAKÜLTESİ</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Halil GÜNEŞ</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0" w:history="1">
              <w:r w:rsidRPr="000308D4">
                <w:rPr>
                  <w:rFonts w:ascii="Calibri" w:eastAsia="Times New Roman" w:hAnsi="Calibri" w:cs="Times New Roman"/>
                  <w:color w:val="0000FF"/>
                  <w:u w:val="single"/>
                </w:rPr>
                <w:t>halilgünes@kilis.edu.tr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1207</w:t>
            </w:r>
          </w:p>
        </w:tc>
      </w:tr>
      <w:tr w:rsidR="000C07E4" w:rsidRPr="000308D4" w:rsidTr="00D0209E">
        <w:trPr>
          <w:trHeight w:val="516"/>
        </w:trPr>
        <w:tc>
          <w:tcPr>
            <w:tcW w:w="29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MESLEK YÜKSEKOKULU</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Derya KILIÇ ASANA</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1" w:history="1">
              <w:r w:rsidRPr="000308D4">
                <w:rPr>
                  <w:rFonts w:ascii="Calibri" w:eastAsia="Times New Roman" w:hAnsi="Calibri" w:cs="Times New Roman"/>
                  <w:color w:val="0000FF"/>
                  <w:u w:val="single"/>
                </w:rPr>
                <w:t>dasana@kilis.edu.tr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1211</w:t>
            </w:r>
          </w:p>
        </w:tc>
      </w:tr>
      <w:tr w:rsidR="000C07E4" w:rsidRPr="000308D4" w:rsidTr="00D0209E">
        <w:trPr>
          <w:trHeight w:val="516"/>
        </w:trPr>
        <w:tc>
          <w:tcPr>
            <w:tcW w:w="2986"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00"/>
                <w:sz w:val="16"/>
                <w:szCs w:val="16"/>
              </w:rPr>
            </w:pP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Hatice KOÇ</w:t>
            </w:r>
          </w:p>
        </w:tc>
        <w:tc>
          <w:tcPr>
            <w:tcW w:w="2782" w:type="dxa"/>
            <w:tcBorders>
              <w:top w:val="nil"/>
              <w:left w:val="nil"/>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2" w:history="1">
              <w:r w:rsidRPr="000308D4">
                <w:rPr>
                  <w:rFonts w:ascii="Calibri" w:eastAsia="Times New Roman" w:hAnsi="Calibri" w:cs="Times New Roman"/>
                  <w:color w:val="0000FF"/>
                  <w:u w:val="single"/>
                </w:rPr>
                <w:t>haticekoc@kilis.edu.tr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1214</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MÜHENDİSLİK MİMARLIK FAKÜLTESİ</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proofErr w:type="spellStart"/>
            <w:r w:rsidRPr="000308D4">
              <w:rPr>
                <w:rFonts w:ascii="Arial" w:eastAsia="Times New Roman" w:hAnsi="Arial" w:cs="Arial"/>
                <w:b/>
                <w:bCs/>
                <w:color w:val="000000"/>
                <w:sz w:val="16"/>
                <w:szCs w:val="16"/>
              </w:rPr>
              <w:t>Alaaddin</w:t>
            </w:r>
            <w:proofErr w:type="spellEnd"/>
            <w:r w:rsidRPr="000308D4">
              <w:rPr>
                <w:rFonts w:ascii="Arial" w:eastAsia="Times New Roman" w:hAnsi="Arial" w:cs="Arial"/>
                <w:b/>
                <w:bCs/>
                <w:color w:val="000000"/>
                <w:sz w:val="16"/>
                <w:szCs w:val="16"/>
              </w:rPr>
              <w:t xml:space="preserve"> ÇİFTÇİ</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3" w:history="1">
              <w:r w:rsidRPr="000308D4">
                <w:rPr>
                  <w:rFonts w:ascii="Calibri" w:eastAsia="Times New Roman" w:hAnsi="Calibri" w:cs="Times New Roman"/>
                  <w:color w:val="0000FF"/>
                  <w:u w:val="single"/>
                </w:rPr>
                <w:t>alaaddin@kilis.edu.tr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1215</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İLAHİYAT FAKÜLTESİ</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Mehmet Yasin DAĞDEMİR</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4" w:history="1">
              <w:r w:rsidRPr="000308D4">
                <w:rPr>
                  <w:rFonts w:ascii="Calibri" w:eastAsia="Times New Roman" w:hAnsi="Calibri" w:cs="Times New Roman"/>
                  <w:color w:val="0000FF"/>
                  <w:u w:val="single"/>
                </w:rPr>
                <w:t>myasindagdemir@kilis.edu.tr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1210</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YUSUF ŞEREFOĞLU SAĞLIK YÜKSEKOKULU</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Sami YEŞİL</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5" w:history="1">
              <w:r w:rsidRPr="000308D4">
                <w:rPr>
                  <w:rFonts w:ascii="Calibri" w:eastAsia="Times New Roman" w:hAnsi="Calibri" w:cs="Times New Roman"/>
                  <w:color w:val="0000FF"/>
                  <w:u w:val="single"/>
                </w:rPr>
                <w:t>samiyesil@kilis.edu.tr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1209</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SAĞLIK HİZMETLERİ MESLEK YÜKSEKOKULU</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proofErr w:type="spellStart"/>
            <w:r w:rsidRPr="000308D4">
              <w:rPr>
                <w:rFonts w:ascii="Arial" w:eastAsia="Times New Roman" w:hAnsi="Arial" w:cs="Arial"/>
                <w:b/>
                <w:bCs/>
                <w:color w:val="000000"/>
                <w:sz w:val="16"/>
                <w:szCs w:val="16"/>
              </w:rPr>
              <w:t>Tefik</w:t>
            </w:r>
            <w:proofErr w:type="spellEnd"/>
            <w:r w:rsidRPr="000308D4">
              <w:rPr>
                <w:rFonts w:ascii="Arial" w:eastAsia="Times New Roman" w:hAnsi="Arial" w:cs="Arial"/>
                <w:b/>
                <w:bCs/>
                <w:color w:val="000000"/>
                <w:sz w:val="16"/>
                <w:szCs w:val="16"/>
              </w:rPr>
              <w:t xml:space="preserve"> KÖKSAL</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6" w:history="1">
              <w:r w:rsidRPr="000308D4">
                <w:rPr>
                  <w:rFonts w:ascii="Calibri" w:eastAsia="Times New Roman" w:hAnsi="Calibri" w:cs="Times New Roman"/>
                  <w:color w:val="0000FF"/>
                  <w:u w:val="single"/>
                </w:rPr>
                <w:t>tefikkoksal@kilis.edu.tr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1208</w:t>
            </w:r>
          </w:p>
        </w:tc>
      </w:tr>
      <w:tr w:rsidR="000C07E4" w:rsidRPr="000308D4" w:rsidTr="00D0209E">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ULUSLARARASI ÖĞRENCİLER</w:t>
            </w:r>
          </w:p>
        </w:tc>
        <w:tc>
          <w:tcPr>
            <w:tcW w:w="2416"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Sami YEŞİL</w:t>
            </w:r>
          </w:p>
        </w:tc>
        <w:tc>
          <w:tcPr>
            <w:tcW w:w="2782" w:type="dxa"/>
            <w:tcBorders>
              <w:top w:val="nil"/>
              <w:left w:val="nil"/>
              <w:bottom w:val="single" w:sz="8" w:space="0" w:color="auto"/>
              <w:right w:val="single" w:sz="8" w:space="0" w:color="auto"/>
            </w:tcBorders>
            <w:shd w:val="clear" w:color="000000" w:fill="FFFFFF"/>
            <w:vAlign w:val="center"/>
            <w:hideMark/>
          </w:tcPr>
          <w:p w:rsidR="000C07E4" w:rsidRPr="000308D4" w:rsidRDefault="000C07E4" w:rsidP="00D0209E">
            <w:pPr>
              <w:spacing w:line="240" w:lineRule="auto"/>
              <w:rPr>
                <w:rFonts w:ascii="Calibri" w:eastAsia="Times New Roman" w:hAnsi="Calibri" w:cs="Times New Roman"/>
                <w:color w:val="0000FF"/>
                <w:u w:val="single"/>
              </w:rPr>
            </w:pPr>
            <w:hyperlink r:id="rId17" w:history="1">
              <w:r w:rsidRPr="000308D4">
                <w:rPr>
                  <w:rFonts w:ascii="Calibri" w:eastAsia="Times New Roman" w:hAnsi="Calibri" w:cs="Times New Roman"/>
                  <w:color w:val="0000FF"/>
                  <w:u w:val="single"/>
                </w:rPr>
                <w:t>samiyesil@kilis.edu.tr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C07E4" w:rsidRPr="000308D4" w:rsidRDefault="000C07E4" w:rsidP="00D0209E">
            <w:pPr>
              <w:spacing w:line="240" w:lineRule="auto"/>
              <w:rPr>
                <w:rFonts w:ascii="Arial" w:eastAsia="Times New Roman" w:hAnsi="Arial" w:cs="Arial"/>
                <w:b/>
                <w:bCs/>
                <w:color w:val="0000FF"/>
                <w:sz w:val="16"/>
                <w:szCs w:val="16"/>
                <w:u w:val="single"/>
              </w:rPr>
            </w:pPr>
          </w:p>
        </w:tc>
        <w:tc>
          <w:tcPr>
            <w:tcW w:w="744" w:type="dxa"/>
            <w:tcBorders>
              <w:top w:val="nil"/>
              <w:left w:val="nil"/>
              <w:bottom w:val="single" w:sz="8" w:space="0" w:color="auto"/>
              <w:right w:val="single" w:sz="8" w:space="0" w:color="auto"/>
            </w:tcBorders>
            <w:shd w:val="clear" w:color="auto" w:fill="auto"/>
            <w:noWrap/>
            <w:vAlign w:val="center"/>
            <w:hideMark/>
          </w:tcPr>
          <w:p w:rsidR="000C07E4" w:rsidRPr="000308D4" w:rsidRDefault="000C07E4" w:rsidP="00D0209E">
            <w:pPr>
              <w:spacing w:line="240" w:lineRule="auto"/>
              <w:rPr>
                <w:rFonts w:ascii="Arial" w:eastAsia="Times New Roman" w:hAnsi="Arial" w:cs="Arial"/>
                <w:b/>
                <w:bCs/>
                <w:color w:val="000000"/>
                <w:sz w:val="16"/>
                <w:szCs w:val="16"/>
              </w:rPr>
            </w:pPr>
            <w:r w:rsidRPr="000308D4">
              <w:rPr>
                <w:rFonts w:ascii="Arial" w:eastAsia="Times New Roman" w:hAnsi="Arial" w:cs="Arial"/>
                <w:b/>
                <w:bCs/>
                <w:color w:val="000000"/>
                <w:sz w:val="16"/>
                <w:szCs w:val="16"/>
              </w:rPr>
              <w:t>1209</w:t>
            </w:r>
          </w:p>
        </w:tc>
      </w:tr>
    </w:tbl>
    <w:p w:rsidR="000C07E4" w:rsidRPr="005D5997" w:rsidRDefault="000C07E4" w:rsidP="00B57E07">
      <w:pPr>
        <w:spacing w:before="100" w:beforeAutospacing="1" w:after="100" w:afterAutospacing="1"/>
        <w:jc w:val="center"/>
        <w:rPr>
          <w:rFonts w:eastAsia="Times New Roman" w:cs="Times New Roman"/>
          <w:b/>
          <w:color w:val="333333"/>
          <w:sz w:val="24"/>
          <w:szCs w:val="20"/>
        </w:rPr>
      </w:pPr>
    </w:p>
    <w:p w:rsidR="00B57E07" w:rsidRPr="005D5997" w:rsidRDefault="00B57E07" w:rsidP="003921E2">
      <w:pPr>
        <w:spacing w:before="58" w:after="58" w:line="240" w:lineRule="auto"/>
        <w:ind w:left="115" w:right="115" w:firstLine="115"/>
        <w:jc w:val="both"/>
        <w:rPr>
          <w:rFonts w:eastAsia="Times New Roman" w:cs="Tahoma"/>
          <w:b/>
          <w:bCs/>
          <w:color w:val="000000"/>
          <w:sz w:val="24"/>
          <w:szCs w:val="24"/>
        </w:rPr>
      </w:pPr>
    </w:p>
    <w:p w:rsidR="002B3381" w:rsidRPr="005D5997" w:rsidRDefault="002B3381" w:rsidP="003921E2">
      <w:pPr>
        <w:spacing w:before="58" w:after="58" w:line="240" w:lineRule="auto"/>
        <w:ind w:left="115" w:right="115" w:firstLine="115"/>
        <w:jc w:val="both"/>
        <w:rPr>
          <w:rFonts w:eastAsia="Times New Roman" w:cs="Tahoma"/>
          <w:b/>
          <w:bCs/>
          <w:color w:val="000000"/>
          <w:sz w:val="24"/>
          <w:szCs w:val="24"/>
        </w:rPr>
      </w:pPr>
    </w:p>
    <w:p w:rsidR="003921E2" w:rsidRPr="005D5997" w:rsidRDefault="003921E2" w:rsidP="003921E2">
      <w:pPr>
        <w:spacing w:before="58" w:after="58" w:line="240" w:lineRule="auto"/>
        <w:ind w:left="115" w:right="115" w:firstLine="115"/>
        <w:jc w:val="both"/>
        <w:rPr>
          <w:rFonts w:eastAsia="Times New Roman" w:cs="Tahoma"/>
          <w:color w:val="000000"/>
          <w:sz w:val="24"/>
          <w:szCs w:val="24"/>
        </w:rPr>
      </w:pPr>
    </w:p>
    <w:sectPr w:rsidR="003921E2" w:rsidRPr="005D5997" w:rsidSect="00AC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0D1B3C"/>
    <w:multiLevelType w:val="hybridMultilevel"/>
    <w:tmpl w:val="FE7C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AB3A5F"/>
    <w:multiLevelType w:val="multilevel"/>
    <w:tmpl w:val="3E465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93"/>
    <w:rsid w:val="0009396A"/>
    <w:rsid w:val="000C07E4"/>
    <w:rsid w:val="000E280C"/>
    <w:rsid w:val="00267C44"/>
    <w:rsid w:val="00295587"/>
    <w:rsid w:val="002B3381"/>
    <w:rsid w:val="003921E2"/>
    <w:rsid w:val="003941ED"/>
    <w:rsid w:val="003F1093"/>
    <w:rsid w:val="005D5997"/>
    <w:rsid w:val="005E3EEB"/>
    <w:rsid w:val="00655F31"/>
    <w:rsid w:val="007201D0"/>
    <w:rsid w:val="007E19A3"/>
    <w:rsid w:val="00885D6A"/>
    <w:rsid w:val="008B5A57"/>
    <w:rsid w:val="00971A2A"/>
    <w:rsid w:val="009733A8"/>
    <w:rsid w:val="00A02DA7"/>
    <w:rsid w:val="00AB0884"/>
    <w:rsid w:val="00AC251D"/>
    <w:rsid w:val="00B55742"/>
    <w:rsid w:val="00B57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287D4-1A67-43CB-B0DB-C09EB384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10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1093"/>
    <w:rPr>
      <w:b/>
      <w:bCs/>
    </w:rPr>
  </w:style>
  <w:style w:type="character" w:customStyle="1" w:styleId="apple-converted-space">
    <w:name w:val="apple-converted-space"/>
    <w:basedOn w:val="VarsaylanParagrafYazTipi"/>
    <w:rsid w:val="003F1093"/>
  </w:style>
  <w:style w:type="character" w:styleId="Vurgu">
    <w:name w:val="Emphasis"/>
    <w:basedOn w:val="VarsaylanParagrafYazTipi"/>
    <w:uiPriority w:val="20"/>
    <w:qFormat/>
    <w:rsid w:val="003F1093"/>
    <w:rPr>
      <w:i/>
      <w:iCs/>
    </w:rPr>
  </w:style>
  <w:style w:type="character" w:styleId="Kpr">
    <w:name w:val="Hyperlink"/>
    <w:basedOn w:val="VarsaylanParagrafYazTipi"/>
    <w:uiPriority w:val="99"/>
    <w:semiHidden/>
    <w:unhideWhenUsed/>
    <w:rsid w:val="003F1093"/>
    <w:rPr>
      <w:color w:val="0000FF"/>
      <w:u w:val="single"/>
    </w:rPr>
  </w:style>
  <w:style w:type="paragraph" w:styleId="ListeParagraf">
    <w:name w:val="List Paragraph"/>
    <w:basedOn w:val="Normal"/>
    <w:uiPriority w:val="34"/>
    <w:qFormat/>
    <w:rsid w:val="003921E2"/>
    <w:pPr>
      <w:ind w:left="720"/>
      <w:contextualSpacing/>
    </w:pPr>
  </w:style>
  <w:style w:type="character" w:styleId="zlenenKpr">
    <w:name w:val="FollowedHyperlink"/>
    <w:basedOn w:val="VarsaylanParagrafYazTipi"/>
    <w:uiPriority w:val="99"/>
    <w:semiHidden/>
    <w:unhideWhenUsed/>
    <w:rsid w:val="007E1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segulgunal@kilis.edu.tr" TargetMode="External"/><Relationship Id="rId13" Type="http://schemas.openxmlformats.org/officeDocument/2006/relationships/hyperlink" Target="mailto:alaaddin@kilis.edu.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pilterkan@kilis.edu.tr" TargetMode="External"/><Relationship Id="rId12" Type="http://schemas.openxmlformats.org/officeDocument/2006/relationships/hyperlink" Target="mailto:haticekoc@kilis.edu.tr" TargetMode="External"/><Relationship Id="rId17" Type="http://schemas.openxmlformats.org/officeDocument/2006/relationships/hyperlink" Target="mailto:samiyesil@kilis.edu.tr" TargetMode="External"/><Relationship Id="rId2" Type="http://schemas.openxmlformats.org/officeDocument/2006/relationships/styles" Target="styles.xml"/><Relationship Id="rId16" Type="http://schemas.openxmlformats.org/officeDocument/2006/relationships/hyperlink" Target="mailto:tefikkoksal@kilis.edu.tr" TargetMode="External"/><Relationship Id="rId1" Type="http://schemas.openxmlformats.org/officeDocument/2006/relationships/numbering" Target="numbering.xml"/><Relationship Id="rId6" Type="http://schemas.openxmlformats.org/officeDocument/2006/relationships/hyperlink" Target="mailto:ogrenci@kilis.edu.tr" TargetMode="External"/><Relationship Id="rId11" Type="http://schemas.openxmlformats.org/officeDocument/2006/relationships/hyperlink" Target="mailto:dasana@kilis.edu.tr" TargetMode="External"/><Relationship Id="rId5" Type="http://schemas.openxmlformats.org/officeDocument/2006/relationships/hyperlink" Target="https://obs.kilis.edu.tr/oibs/ogrsis/no_query.aspx" TargetMode="External"/><Relationship Id="rId15" Type="http://schemas.openxmlformats.org/officeDocument/2006/relationships/hyperlink" Target="mailto:samiyesil@kilis.edu.tr" TargetMode="External"/><Relationship Id="rId10" Type="http://schemas.openxmlformats.org/officeDocument/2006/relationships/hyperlink" Target="mailto:halilg&#252;nes@kilis.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erideedeoglu@kilis.edu.tr" TargetMode="External"/><Relationship Id="rId14" Type="http://schemas.openxmlformats.org/officeDocument/2006/relationships/hyperlink" Target="mailto:myasindagdemir@kili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pc</cp:lastModifiedBy>
  <cp:revision>4</cp:revision>
  <dcterms:created xsi:type="dcterms:W3CDTF">2016-09-05T13:37:00Z</dcterms:created>
  <dcterms:modified xsi:type="dcterms:W3CDTF">2016-09-05T13:39:00Z</dcterms:modified>
</cp:coreProperties>
</file>